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0B" w:rsidRDefault="00753C79">
      <w:pPr>
        <w:rPr>
          <w:b/>
          <w:u w:val="single"/>
        </w:rPr>
      </w:pPr>
      <w:bookmarkStart w:id="0" w:name="_GoBack"/>
      <w:bookmarkEnd w:id="0"/>
      <w:r w:rsidRPr="000F150B">
        <w:rPr>
          <w:rFonts w:eastAsia="Times New Roman"/>
          <w:b/>
          <w:noProof/>
          <w:sz w:val="28"/>
          <w:szCs w:val="28"/>
          <w:u w:val="single"/>
          <w:lang w:eastAsia="en-GB"/>
        </w:rPr>
        <w:drawing>
          <wp:anchor distT="0" distB="0" distL="114300" distR="114300" simplePos="0" relativeHeight="251663360" behindDoc="0" locked="0" layoutInCell="1" allowOverlap="1" wp14:anchorId="1401282D" wp14:editId="0B6F0404">
            <wp:simplePos x="0" y="0"/>
            <wp:positionH relativeFrom="column">
              <wp:posOffset>5172075</wp:posOffset>
            </wp:positionH>
            <wp:positionV relativeFrom="paragraph">
              <wp:posOffset>-35415</wp:posOffset>
            </wp:positionV>
            <wp:extent cx="1438275" cy="1095375"/>
            <wp:effectExtent l="0" t="0" r="9525" b="9525"/>
            <wp:wrapNone/>
            <wp:docPr id="3" name="Picture 3"/>
            <wp:cNvGraphicFramePr/>
            <a:graphic xmlns:a="http://schemas.openxmlformats.org/drawingml/2006/main">
              <a:graphicData uri="http://schemas.openxmlformats.org/drawingml/2006/picture">
                <pic:pic xmlns:pic="http://schemas.openxmlformats.org/drawingml/2006/picture">
                  <pic:nvPicPr>
                    <pic:cNvPr id="13349"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F150B" w:rsidRPr="000F150B">
        <w:rPr>
          <w:b/>
          <w:sz w:val="28"/>
          <w:szCs w:val="28"/>
          <w:u w:val="single"/>
        </w:rPr>
        <w:t>Appendix A</w:t>
      </w:r>
      <w:r w:rsidR="00865A72" w:rsidRPr="00865A72">
        <w:rPr>
          <w:b/>
          <w:u w:val="single"/>
        </w:rPr>
        <w:t xml:space="preserve"> </w:t>
      </w:r>
    </w:p>
    <w:p w:rsidR="00753C79" w:rsidRPr="00865A72" w:rsidRDefault="00865A72">
      <w:pPr>
        <w:rPr>
          <w:b/>
          <w:u w:val="single"/>
        </w:rPr>
      </w:pPr>
      <w:r w:rsidRPr="00865A72">
        <w:rPr>
          <w:b/>
          <w:u w:val="single"/>
        </w:rPr>
        <w:t>Criteria for Additional Support</w:t>
      </w:r>
    </w:p>
    <w:p w:rsidR="00753C79" w:rsidRDefault="00753C79"/>
    <w:p w:rsidR="00753C79" w:rsidRDefault="00753C79"/>
    <w:p w:rsidR="00753C79" w:rsidRDefault="006E2647">
      <w:r>
        <w:rPr>
          <w:noProof/>
          <w:lang w:eastAsia="en-GB"/>
        </w:rPr>
        <mc:AlternateContent>
          <mc:Choice Requires="wps">
            <w:drawing>
              <wp:anchor distT="0" distB="0" distL="114300" distR="114300" simplePos="0" relativeHeight="251665408" behindDoc="0" locked="0" layoutInCell="1" allowOverlap="1" wp14:anchorId="35624E2E" wp14:editId="175DF84E">
                <wp:simplePos x="0" y="0"/>
                <wp:positionH relativeFrom="column">
                  <wp:posOffset>220345</wp:posOffset>
                </wp:positionH>
                <wp:positionV relativeFrom="paragraph">
                  <wp:posOffset>247015</wp:posOffset>
                </wp:positionV>
                <wp:extent cx="5943600" cy="2708275"/>
                <wp:effectExtent l="19050" t="19050" r="38100"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08275"/>
                        </a:xfrm>
                        <a:prstGeom prst="rect">
                          <a:avLst/>
                        </a:prstGeom>
                        <a:solidFill>
                          <a:srgbClr val="00B050"/>
                        </a:solidFill>
                        <a:ln w="50800">
                          <a:headEnd/>
                          <a:tailEnd/>
                        </a:ln>
                      </wps:spPr>
                      <wps:style>
                        <a:lnRef idx="2">
                          <a:schemeClr val="dk1"/>
                        </a:lnRef>
                        <a:fillRef idx="1">
                          <a:schemeClr val="lt1"/>
                        </a:fillRef>
                        <a:effectRef idx="0">
                          <a:schemeClr val="dk1"/>
                        </a:effectRef>
                        <a:fontRef idx="minor">
                          <a:schemeClr val="dk1"/>
                        </a:fontRef>
                      </wps:style>
                      <wps:txbx>
                        <w:txbxContent>
                          <w:p w:rsidR="00343732" w:rsidRPr="001245C6" w:rsidRDefault="00343732" w:rsidP="001245C6">
                            <w:pPr>
                              <w:spacing w:after="0"/>
                              <w:jc w:val="center"/>
                              <w:rPr>
                                <w:rFonts w:eastAsia="Times New Roman"/>
                                <w:sz w:val="48"/>
                                <w:szCs w:val="70"/>
                                <w:lang w:eastAsia="en-GB"/>
                              </w:rPr>
                            </w:pPr>
                          </w:p>
                          <w:p w:rsidR="00343732" w:rsidRDefault="00343732" w:rsidP="001245C6">
                            <w:pPr>
                              <w:spacing w:after="0" w:line="240" w:lineRule="auto"/>
                              <w:jc w:val="center"/>
                              <w:rPr>
                                <w:rFonts w:eastAsia="Times New Roman"/>
                                <w:sz w:val="70"/>
                                <w:szCs w:val="70"/>
                                <w:lang w:eastAsia="en-GB"/>
                              </w:rPr>
                            </w:pPr>
                            <w:r>
                              <w:rPr>
                                <w:rFonts w:eastAsia="Times New Roman"/>
                                <w:sz w:val="70"/>
                                <w:szCs w:val="70"/>
                                <w:lang w:eastAsia="en-GB"/>
                              </w:rPr>
                              <w:t xml:space="preserve">Criteria to use </w:t>
                            </w:r>
                          </w:p>
                          <w:p w:rsidR="00343732" w:rsidRDefault="00343732" w:rsidP="001245C6">
                            <w:pPr>
                              <w:spacing w:line="240" w:lineRule="auto"/>
                              <w:jc w:val="center"/>
                              <w:rPr>
                                <w:rFonts w:eastAsia="Times New Roman"/>
                                <w:sz w:val="70"/>
                                <w:szCs w:val="70"/>
                                <w:lang w:eastAsia="en-GB"/>
                              </w:rPr>
                            </w:pPr>
                            <w:r>
                              <w:rPr>
                                <w:rFonts w:eastAsia="Times New Roman"/>
                                <w:sz w:val="70"/>
                                <w:szCs w:val="70"/>
                                <w:lang w:eastAsia="en-GB"/>
                              </w:rPr>
                              <w:t xml:space="preserve">when applying for </w:t>
                            </w:r>
                          </w:p>
                          <w:p w:rsidR="00343732" w:rsidRDefault="00343732" w:rsidP="001245C6">
                            <w:pPr>
                              <w:spacing w:line="240" w:lineRule="auto"/>
                              <w:jc w:val="center"/>
                              <w:rPr>
                                <w:rFonts w:eastAsia="Times New Roman"/>
                                <w:sz w:val="70"/>
                                <w:szCs w:val="70"/>
                                <w:lang w:eastAsia="en-GB"/>
                              </w:rPr>
                            </w:pPr>
                            <w:r>
                              <w:rPr>
                                <w:rFonts w:eastAsia="Times New Roman"/>
                                <w:sz w:val="70"/>
                                <w:szCs w:val="70"/>
                                <w:lang w:eastAsia="en-GB"/>
                              </w:rPr>
                              <w:t>Inclusion Grant or Specialist Nursery Placement</w:t>
                            </w:r>
                          </w:p>
                          <w:p w:rsidR="00343732" w:rsidRPr="001245C6" w:rsidRDefault="00343732" w:rsidP="001245C6">
                            <w:pPr>
                              <w:spacing w:line="240" w:lineRule="auto"/>
                              <w:jc w:val="center"/>
                              <w:rPr>
                                <w:rFonts w:eastAsia="Times New Roman"/>
                                <w:sz w:val="48"/>
                                <w:szCs w:val="48"/>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5pt;margin-top:19.45pt;width:468pt;height:2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" fillcolor="#00b050" strokecolor="black [3200]" strokeweight="4pt">
                <v:textbox>
                  <w:txbxContent>
                    <w:p w:rsidR="00343732" w:rsidRPr="001245C6" w:rsidRDefault="00343732" w:rsidP="001245C6">
                      <w:pPr>
                        <w:spacing w:after="0"/>
                        <w:jc w:val="center"/>
                        <w:rPr>
                          <w:rFonts w:eastAsia="Times New Roman"/>
                          <w:sz w:val="48"/>
                          <w:szCs w:val="70"/>
                          <w:lang w:eastAsia="en-GB"/>
                        </w:rPr>
                      </w:pPr>
                    </w:p>
                    <w:p w:rsidR="00343732" w:rsidRDefault="00343732" w:rsidP="001245C6">
                      <w:pPr>
                        <w:spacing w:after="0" w:line="240" w:lineRule="auto"/>
                        <w:jc w:val="center"/>
                        <w:rPr>
                          <w:rFonts w:eastAsia="Times New Roman"/>
                          <w:sz w:val="70"/>
                          <w:szCs w:val="70"/>
                          <w:lang w:eastAsia="en-GB"/>
                        </w:rPr>
                      </w:pPr>
                      <w:r>
                        <w:rPr>
                          <w:rFonts w:eastAsia="Times New Roman"/>
                          <w:sz w:val="70"/>
                          <w:szCs w:val="70"/>
                          <w:lang w:eastAsia="en-GB"/>
                        </w:rPr>
                        <w:t xml:space="preserve">Criteria to use </w:t>
                      </w:r>
                    </w:p>
                    <w:p w:rsidR="00343732" w:rsidRDefault="00343732" w:rsidP="001245C6">
                      <w:pPr>
                        <w:spacing w:line="240" w:lineRule="auto"/>
                        <w:jc w:val="center"/>
                        <w:rPr>
                          <w:rFonts w:eastAsia="Times New Roman"/>
                          <w:sz w:val="70"/>
                          <w:szCs w:val="70"/>
                          <w:lang w:eastAsia="en-GB"/>
                        </w:rPr>
                      </w:pPr>
                      <w:proofErr w:type="gramStart"/>
                      <w:r>
                        <w:rPr>
                          <w:rFonts w:eastAsia="Times New Roman"/>
                          <w:sz w:val="70"/>
                          <w:szCs w:val="70"/>
                          <w:lang w:eastAsia="en-GB"/>
                        </w:rPr>
                        <w:t>when</w:t>
                      </w:r>
                      <w:proofErr w:type="gramEnd"/>
                      <w:r>
                        <w:rPr>
                          <w:rFonts w:eastAsia="Times New Roman"/>
                          <w:sz w:val="70"/>
                          <w:szCs w:val="70"/>
                          <w:lang w:eastAsia="en-GB"/>
                        </w:rPr>
                        <w:t xml:space="preserve"> applying for </w:t>
                      </w:r>
                    </w:p>
                    <w:p w:rsidR="00343732" w:rsidRDefault="00343732" w:rsidP="001245C6">
                      <w:pPr>
                        <w:spacing w:line="240" w:lineRule="auto"/>
                        <w:jc w:val="center"/>
                        <w:rPr>
                          <w:rFonts w:eastAsia="Times New Roman"/>
                          <w:sz w:val="70"/>
                          <w:szCs w:val="70"/>
                          <w:lang w:eastAsia="en-GB"/>
                        </w:rPr>
                      </w:pPr>
                      <w:r>
                        <w:rPr>
                          <w:rFonts w:eastAsia="Times New Roman"/>
                          <w:sz w:val="70"/>
                          <w:szCs w:val="70"/>
                          <w:lang w:eastAsia="en-GB"/>
                        </w:rPr>
                        <w:t>Inclusion Grant or Specialist Nursery Placement</w:t>
                      </w:r>
                    </w:p>
                    <w:p w:rsidR="00343732" w:rsidRPr="001245C6" w:rsidRDefault="00343732" w:rsidP="001245C6">
                      <w:pPr>
                        <w:spacing w:line="240" w:lineRule="auto"/>
                        <w:jc w:val="center"/>
                        <w:rPr>
                          <w:rFonts w:eastAsia="Times New Roman"/>
                          <w:sz w:val="48"/>
                          <w:szCs w:val="48"/>
                          <w:lang w:eastAsia="en-GB"/>
                        </w:rPr>
                      </w:pPr>
                    </w:p>
                  </w:txbxContent>
                </v:textbox>
              </v:shape>
            </w:pict>
          </mc:Fallback>
        </mc:AlternateContent>
      </w:r>
    </w:p>
    <w:p w:rsidR="00753C79" w:rsidRDefault="00753C79"/>
    <w:p w:rsidR="00753C79" w:rsidRDefault="00753C79"/>
    <w:p w:rsidR="00753C79" w:rsidRDefault="00753C79"/>
    <w:p w:rsidR="00753C79" w:rsidRDefault="00753C79"/>
    <w:p w:rsidR="00753C79" w:rsidRDefault="00753C79"/>
    <w:p w:rsidR="00753C79" w:rsidRDefault="00753C79"/>
    <w:p w:rsidR="00753C79" w:rsidRDefault="00753C79"/>
    <w:p w:rsidR="00753C79" w:rsidRDefault="00753C79"/>
    <w:p w:rsidR="00753C79" w:rsidRDefault="006E2647">
      <w:r>
        <w:rPr>
          <w:noProof/>
          <w:lang w:eastAsia="en-GB"/>
        </w:rPr>
        <mc:AlternateContent>
          <mc:Choice Requires="wps">
            <w:drawing>
              <wp:anchor distT="0" distB="0" distL="114300" distR="114300" simplePos="0" relativeHeight="251748352" behindDoc="0" locked="0" layoutInCell="1" allowOverlap="1" wp14:anchorId="399858A2" wp14:editId="248D1D57">
                <wp:simplePos x="0" y="0"/>
                <wp:positionH relativeFrom="column">
                  <wp:posOffset>233045</wp:posOffset>
                </wp:positionH>
                <wp:positionV relativeFrom="paragraph">
                  <wp:posOffset>186055</wp:posOffset>
                </wp:positionV>
                <wp:extent cx="5943600" cy="2260600"/>
                <wp:effectExtent l="0" t="0" r="1905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60600"/>
                        </a:xfrm>
                        <a:prstGeom prst="rect">
                          <a:avLst/>
                        </a:prstGeom>
                        <a:solidFill>
                          <a:srgbClr val="FFFFFF"/>
                        </a:solidFill>
                        <a:ln w="9525">
                          <a:solidFill>
                            <a:srgbClr val="000000"/>
                          </a:solidFill>
                          <a:miter lim="800000"/>
                          <a:headEnd/>
                          <a:tailEnd/>
                        </a:ln>
                      </wps:spPr>
                      <wps:txbx>
                        <w:txbxContent>
                          <w:p w:rsidR="00343732" w:rsidRPr="00241A39" w:rsidRDefault="00343732" w:rsidP="00241A39">
                            <w:pPr>
                              <w:spacing w:after="0"/>
                              <w:jc w:val="center"/>
                              <w:rPr>
                                <w:b/>
                                <w:sz w:val="28"/>
                                <w:szCs w:val="28"/>
                              </w:rPr>
                            </w:pPr>
                            <w:r w:rsidRPr="00241A39">
                              <w:rPr>
                                <w:b/>
                                <w:sz w:val="28"/>
                                <w:szCs w:val="28"/>
                              </w:rPr>
                              <w:t>How to use the Criteria</w:t>
                            </w:r>
                          </w:p>
                          <w:p w:rsidR="00343732" w:rsidRDefault="00343732" w:rsidP="00241A39">
                            <w:pPr>
                              <w:spacing w:after="0"/>
                            </w:pPr>
                            <w:r>
                              <w:t xml:space="preserve">Use the criteria to complete the </w:t>
                            </w:r>
                            <w:r w:rsidRPr="00833725">
                              <w:rPr>
                                <w:u w:val="single"/>
                              </w:rPr>
                              <w:t>Decision Tool</w:t>
                            </w:r>
                          </w:p>
                          <w:p w:rsidR="00343732" w:rsidRDefault="00343732" w:rsidP="00241A39">
                            <w:pPr>
                              <w:spacing w:after="0"/>
                            </w:pPr>
                            <w:r>
                              <w:t>Score using 0-4 scale where</w:t>
                            </w:r>
                          </w:p>
                          <w:p w:rsidR="00343732" w:rsidRDefault="00343732" w:rsidP="00241A39">
                            <w:pPr>
                              <w:spacing w:after="0"/>
                            </w:pPr>
                            <w:r>
                              <w:t>0 and 1 equates to intervention at the Universal Wave</w:t>
                            </w:r>
                          </w:p>
                          <w:p w:rsidR="00343732" w:rsidRDefault="00343732" w:rsidP="00241A39">
                            <w:pPr>
                              <w:spacing w:after="0"/>
                            </w:pPr>
                            <w:r>
                              <w:t>2 and 3 equates to intervention at the Targeted Wave</w:t>
                            </w:r>
                          </w:p>
                          <w:p w:rsidR="00343732" w:rsidRDefault="00343732" w:rsidP="00241A39">
                            <w:pPr>
                              <w:spacing w:after="0"/>
                            </w:pPr>
                            <w:r>
                              <w:t>4 equates to intervention at the Specialist Wave</w:t>
                            </w:r>
                          </w:p>
                          <w:p w:rsidR="00343732" w:rsidRDefault="00343732" w:rsidP="00241A39">
                            <w:pPr>
                              <w:spacing w:after="0"/>
                            </w:pPr>
                          </w:p>
                          <w:p w:rsidR="00343732" w:rsidRDefault="00343732" w:rsidP="00241A39">
                            <w:pPr>
                              <w:spacing w:after="0"/>
                            </w:pPr>
                            <w:r>
                              <w:t xml:space="preserve">Use the EYFS Prime Areas and Characteristics of Effective Learning, Teaching Talking Profiles, progress reviews and reports from other agencies to complete the </w:t>
                            </w:r>
                            <w:r w:rsidRPr="00833725">
                              <w:rPr>
                                <w:u w:val="single"/>
                              </w:rPr>
                              <w:t>Additional / Supporting Evidence</w:t>
                            </w:r>
                            <w:r>
                              <w:rPr>
                                <w:u w:val="single"/>
                              </w:rPr>
                              <w:t xml:space="preserve"> sheet</w:t>
                            </w:r>
                          </w:p>
                          <w:p w:rsidR="00343732" w:rsidRDefault="00343732" w:rsidP="00241A39">
                            <w:pPr>
                              <w:spacing w:after="0"/>
                            </w:pPr>
                          </w:p>
                          <w:p w:rsidR="00343732" w:rsidRDefault="00343732" w:rsidP="00241A39">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35pt;margin-top:14.65pt;width:468pt;height:17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">
                <v:textbox>
                  <w:txbxContent>
                    <w:p w:rsidR="00343732" w:rsidRPr="00241A39" w:rsidRDefault="00343732" w:rsidP="00241A39">
                      <w:pPr>
                        <w:spacing w:after="0"/>
                        <w:jc w:val="center"/>
                        <w:rPr>
                          <w:b/>
                          <w:sz w:val="28"/>
                          <w:szCs w:val="28"/>
                        </w:rPr>
                      </w:pPr>
                      <w:r w:rsidRPr="00241A39">
                        <w:rPr>
                          <w:b/>
                          <w:sz w:val="28"/>
                          <w:szCs w:val="28"/>
                        </w:rPr>
                        <w:t>How to use the Criteria</w:t>
                      </w:r>
                    </w:p>
                    <w:p w:rsidR="00343732" w:rsidRDefault="00343732" w:rsidP="00241A39">
                      <w:pPr>
                        <w:spacing w:after="0"/>
                      </w:pPr>
                      <w:r>
                        <w:t xml:space="preserve">Use the criteria to complete the </w:t>
                      </w:r>
                      <w:r w:rsidRPr="00833725">
                        <w:rPr>
                          <w:u w:val="single"/>
                        </w:rPr>
                        <w:t>Decision Tool</w:t>
                      </w:r>
                    </w:p>
                    <w:p w:rsidR="00343732" w:rsidRDefault="00343732" w:rsidP="00241A39">
                      <w:pPr>
                        <w:spacing w:after="0"/>
                      </w:pPr>
                      <w:r>
                        <w:t>Score using 0-4 scale where</w:t>
                      </w:r>
                    </w:p>
                    <w:p w:rsidR="00343732" w:rsidRDefault="00343732" w:rsidP="00241A39">
                      <w:pPr>
                        <w:spacing w:after="0"/>
                      </w:pPr>
                      <w:r>
                        <w:t>0 and 1 equates to intervention at the Universal Wave</w:t>
                      </w:r>
                    </w:p>
                    <w:p w:rsidR="00343732" w:rsidRDefault="00343732" w:rsidP="00241A39">
                      <w:pPr>
                        <w:spacing w:after="0"/>
                      </w:pPr>
                      <w:r>
                        <w:t>2 and 3 equates to intervention at the Targeted Wave</w:t>
                      </w:r>
                    </w:p>
                    <w:p w:rsidR="00343732" w:rsidRDefault="00343732" w:rsidP="00241A39">
                      <w:pPr>
                        <w:spacing w:after="0"/>
                      </w:pPr>
                      <w:r>
                        <w:t>4 equates to intervention at the Specialist Wave</w:t>
                      </w:r>
                    </w:p>
                    <w:p w:rsidR="00343732" w:rsidRDefault="00343732" w:rsidP="00241A39">
                      <w:pPr>
                        <w:spacing w:after="0"/>
                      </w:pPr>
                    </w:p>
                    <w:p w:rsidR="00343732" w:rsidRDefault="00343732" w:rsidP="00241A39">
                      <w:pPr>
                        <w:spacing w:after="0"/>
                      </w:pPr>
                      <w:r>
                        <w:t xml:space="preserve">Use the EYFS Prime Areas and Characteristics of Effective Learning, Teaching Talking Profiles, progress reviews and reports from other agencies to complete the </w:t>
                      </w:r>
                      <w:r w:rsidRPr="00833725">
                        <w:rPr>
                          <w:u w:val="single"/>
                        </w:rPr>
                        <w:t>Additional / Supporting Evidence</w:t>
                      </w:r>
                      <w:r>
                        <w:rPr>
                          <w:u w:val="single"/>
                        </w:rPr>
                        <w:t xml:space="preserve"> sheet</w:t>
                      </w:r>
                    </w:p>
                    <w:p w:rsidR="00343732" w:rsidRDefault="00343732" w:rsidP="00241A39">
                      <w:pPr>
                        <w:spacing w:after="0"/>
                      </w:pPr>
                    </w:p>
                    <w:p w:rsidR="00343732" w:rsidRDefault="00343732" w:rsidP="00241A39">
                      <w:pPr>
                        <w:spacing w:after="0"/>
                      </w:pPr>
                    </w:p>
                  </w:txbxContent>
                </v:textbox>
              </v:shape>
            </w:pict>
          </mc:Fallback>
        </mc:AlternateContent>
      </w:r>
    </w:p>
    <w:p w:rsidR="00753C79" w:rsidRDefault="00753C79"/>
    <w:p w:rsidR="006E2647" w:rsidRDefault="006E2647"/>
    <w:p w:rsidR="006E2647" w:rsidRDefault="006E2647"/>
    <w:p w:rsidR="006E2647" w:rsidRDefault="006E2647"/>
    <w:p w:rsidR="006E2647" w:rsidRDefault="006E2647"/>
    <w:p w:rsidR="00753C79" w:rsidRDefault="00753C79"/>
    <w:p w:rsidR="00753C79" w:rsidRDefault="00753C79"/>
    <w:p w:rsidR="00753C79" w:rsidRDefault="00753C79"/>
    <w:p w:rsidR="00753C79" w:rsidRDefault="00753C79">
      <w:r>
        <w:t xml:space="preserve">                                  </w:t>
      </w:r>
    </w:p>
    <w:p w:rsidR="00753C79" w:rsidRDefault="00753C79"/>
    <w:p w:rsidR="00753C79" w:rsidRDefault="00753C79" w:rsidP="00753C79">
      <w:pPr>
        <w:ind w:left="-993" w:right="-755"/>
      </w:pPr>
    </w:p>
    <w:p w:rsidR="00A072D5" w:rsidRDefault="00865A72" w:rsidP="00A072D5">
      <w:pPr>
        <w:ind w:left="-993" w:right="-142"/>
        <w:jc w:val="right"/>
        <w:rPr>
          <w:sz w:val="12"/>
        </w:rPr>
      </w:pPr>
      <w:r>
        <w:rPr>
          <w:rFonts w:eastAsia="Times New Roman"/>
          <w:noProof/>
          <w:sz w:val="20"/>
          <w:szCs w:val="20"/>
          <w:lang w:eastAsia="en-GB"/>
        </w:rPr>
        <w:drawing>
          <wp:anchor distT="0" distB="0" distL="114300" distR="114300" simplePos="0" relativeHeight="251669504" behindDoc="0" locked="0" layoutInCell="1" allowOverlap="1" wp14:anchorId="4AB61FF2" wp14:editId="47F452BE">
            <wp:simplePos x="0" y="0"/>
            <wp:positionH relativeFrom="column">
              <wp:posOffset>-192405</wp:posOffset>
            </wp:positionH>
            <wp:positionV relativeFrom="paragraph">
              <wp:posOffset>81280</wp:posOffset>
            </wp:positionV>
            <wp:extent cx="6657975" cy="85725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3351"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79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A072D5" w:rsidRPr="00EB22EE">
        <w:rPr>
          <w:sz w:val="12"/>
        </w:rPr>
        <w:fldChar w:fldCharType="begin"/>
      </w:r>
      <w:r w:rsidR="00A072D5" w:rsidRPr="00EB22EE">
        <w:rPr>
          <w:sz w:val="12"/>
        </w:rPr>
        <w:instrText xml:space="preserve"> FILENAME  \* Lower \p  \* MERGEFORMAT </w:instrText>
      </w:r>
      <w:r w:rsidR="00A072D5" w:rsidRPr="00EB22EE">
        <w:rPr>
          <w:sz w:val="12"/>
        </w:rPr>
        <w:fldChar w:fldCharType="separate"/>
      </w:r>
      <w:r w:rsidR="00A072D5" w:rsidRPr="00EB22EE">
        <w:rPr>
          <w:noProof/>
          <w:sz w:val="12"/>
        </w:rPr>
        <w:t>h:\shared_ids\ids east\santina baddeley\inclusion grant paperwork\inclusion grant paperwork.docx</w:t>
      </w:r>
      <w:r w:rsidR="00A072D5" w:rsidRPr="00EB22EE">
        <w:rPr>
          <w:sz w:val="12"/>
        </w:rPr>
        <w:fldChar w:fldCharType="end"/>
      </w:r>
    </w:p>
    <w:p w:rsidR="00753C79" w:rsidRDefault="00753C79" w:rsidP="00C81D14">
      <w:pPr>
        <w:ind w:left="-709" w:right="-897"/>
        <w:jc w:val="center"/>
      </w:pPr>
    </w:p>
    <w:p w:rsidR="00D925EA" w:rsidRDefault="00D925EA">
      <w:r>
        <w:br w:type="page"/>
      </w:r>
    </w:p>
    <w:p w:rsidR="00D925EA" w:rsidRDefault="00D925EA">
      <w:r>
        <w:rPr>
          <w:rFonts w:eastAsia="Times New Roman"/>
          <w:noProof/>
          <w:sz w:val="20"/>
          <w:szCs w:val="20"/>
          <w:lang w:eastAsia="en-GB"/>
        </w:rPr>
        <w:lastRenderedPageBreak/>
        <w:drawing>
          <wp:anchor distT="0" distB="0" distL="114300" distR="114300" simplePos="0" relativeHeight="251692032" behindDoc="0" locked="0" layoutInCell="1" allowOverlap="1" wp14:anchorId="30A8B003" wp14:editId="52753C1B">
            <wp:simplePos x="0" y="0"/>
            <wp:positionH relativeFrom="column">
              <wp:posOffset>5024610</wp:posOffset>
            </wp:positionH>
            <wp:positionV relativeFrom="paragraph">
              <wp:posOffset>320675</wp:posOffset>
            </wp:positionV>
            <wp:extent cx="1390650" cy="108585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1031"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085850"/>
                    </a:xfrm>
                    <a:prstGeom prst="rect">
                      <a:avLst/>
                    </a:prstGeom>
                    <a:noFill/>
                    <a:ln w="9525">
                      <a:noFill/>
                      <a:miter lim="800000"/>
                      <a:headEnd/>
                      <a:tailEnd/>
                    </a:ln>
                    <a:extLst/>
                  </pic:spPr>
                </pic:pic>
              </a:graphicData>
            </a:graphic>
            <wp14:sizeRelH relativeFrom="page">
              <wp14:pctWidth>0</wp14:pctWidth>
            </wp14:sizeRelH>
            <wp14:sizeRelV relativeFrom="page">
              <wp14:pctHeight>0</wp14:pctHeight>
            </wp14:sizeRelV>
          </wp:anchor>
        </w:drawing>
      </w:r>
    </w:p>
    <w:tbl>
      <w:tblPr>
        <w:tblW w:w="10490" w:type="dxa"/>
        <w:tblInd w:w="108" w:type="dxa"/>
        <w:tblLook w:val="04A0" w:firstRow="1" w:lastRow="0" w:firstColumn="1" w:lastColumn="0" w:noHBand="0" w:noVBand="1"/>
      </w:tblPr>
      <w:tblGrid>
        <w:gridCol w:w="426"/>
        <w:gridCol w:w="7423"/>
        <w:gridCol w:w="222"/>
        <w:gridCol w:w="2170"/>
        <w:gridCol w:w="249"/>
      </w:tblGrid>
      <w:tr w:rsidR="001578B4" w:rsidRPr="009E14CB" w:rsidTr="00D666BF">
        <w:trPr>
          <w:gridAfter w:val="1"/>
          <w:wAfter w:w="249" w:type="dxa"/>
          <w:trHeight w:val="469"/>
        </w:trPr>
        <w:tc>
          <w:tcPr>
            <w:tcW w:w="8071" w:type="dxa"/>
            <w:gridSpan w:val="3"/>
            <w:tcBorders>
              <w:top w:val="nil"/>
              <w:bottom w:val="nil"/>
              <w:right w:val="nil"/>
            </w:tcBorders>
            <w:shd w:val="clear" w:color="000000" w:fill="339966"/>
            <w:vAlign w:val="center"/>
          </w:tcPr>
          <w:p w:rsidR="001578B4" w:rsidRPr="00887B4D" w:rsidRDefault="00887B4D" w:rsidP="00050BEB">
            <w:pPr>
              <w:spacing w:after="0" w:line="240" w:lineRule="auto"/>
              <w:jc w:val="center"/>
              <w:rPr>
                <w:rFonts w:eastAsia="Times New Roman"/>
                <w:b/>
                <w:bCs/>
                <w:color w:val="FFFFFF" w:themeColor="background1"/>
                <w:sz w:val="40"/>
                <w:szCs w:val="40"/>
                <w:lang w:eastAsia="en-GB"/>
              </w:rPr>
            </w:pPr>
            <w:r w:rsidRPr="00887B4D">
              <w:rPr>
                <w:rFonts w:eastAsia="Times New Roman"/>
                <w:b/>
                <w:bCs/>
                <w:color w:val="FFFFFF" w:themeColor="background1"/>
                <w:sz w:val="36"/>
                <w:szCs w:val="40"/>
                <w:lang w:eastAsia="en-GB"/>
              </w:rPr>
              <w:t>ACCESS</w:t>
            </w:r>
          </w:p>
        </w:tc>
        <w:tc>
          <w:tcPr>
            <w:tcW w:w="2170" w:type="dxa"/>
            <w:tcBorders>
              <w:top w:val="nil"/>
              <w:left w:val="nil"/>
              <w:bottom w:val="nil"/>
              <w:right w:val="nil"/>
            </w:tcBorders>
            <w:shd w:val="clear" w:color="auto" w:fill="auto"/>
            <w:noWrap/>
            <w:vAlign w:val="center"/>
            <w:hideMark/>
          </w:tcPr>
          <w:p w:rsidR="001578B4" w:rsidRPr="009E14CB" w:rsidRDefault="001578B4" w:rsidP="001578B4">
            <w:pPr>
              <w:spacing w:after="0" w:line="240" w:lineRule="auto"/>
              <w:rPr>
                <w:rFonts w:eastAsia="Times New Roman"/>
                <w:sz w:val="20"/>
                <w:szCs w:val="20"/>
                <w:lang w:eastAsia="en-GB"/>
              </w:rPr>
            </w:pPr>
          </w:p>
          <w:p w:rsidR="001578B4" w:rsidRPr="009E14CB" w:rsidRDefault="001578B4" w:rsidP="001578B4">
            <w:pPr>
              <w:spacing w:after="0" w:line="240" w:lineRule="auto"/>
              <w:rPr>
                <w:rFonts w:eastAsia="Times New Roman"/>
                <w:sz w:val="20"/>
                <w:szCs w:val="20"/>
                <w:lang w:eastAsia="en-GB"/>
              </w:rPr>
            </w:pPr>
          </w:p>
        </w:tc>
      </w:tr>
      <w:tr w:rsidR="00CA4275" w:rsidRPr="009E14CB" w:rsidTr="00D666BF">
        <w:trPr>
          <w:gridAfter w:val="1"/>
          <w:wAfter w:w="249" w:type="dxa"/>
          <w:trHeight w:val="420"/>
        </w:trPr>
        <w:tc>
          <w:tcPr>
            <w:tcW w:w="7849" w:type="dxa"/>
            <w:gridSpan w:val="2"/>
            <w:tcBorders>
              <w:top w:val="nil"/>
              <w:left w:val="nil"/>
              <w:bottom w:val="nil"/>
              <w:right w:val="nil"/>
            </w:tcBorders>
          </w:tcPr>
          <w:p w:rsidR="00CA4275" w:rsidRPr="00882DA3" w:rsidRDefault="00CA4275" w:rsidP="00882DA3">
            <w:pPr>
              <w:spacing w:after="0" w:line="240" w:lineRule="auto"/>
              <w:rPr>
                <w:rFonts w:eastAsia="Times New Roman"/>
                <w:b/>
                <w:bCs/>
                <w:szCs w:val="40"/>
                <w:lang w:eastAsia="en-GB"/>
              </w:rPr>
            </w:pPr>
          </w:p>
          <w:p w:rsidR="00887B4D" w:rsidRPr="00887B4D" w:rsidRDefault="008F4636" w:rsidP="00882DA3">
            <w:pPr>
              <w:spacing w:after="0" w:line="240" w:lineRule="auto"/>
              <w:rPr>
                <w:rFonts w:eastAsia="Times New Roman"/>
                <w:b/>
                <w:bCs/>
                <w:sz w:val="36"/>
                <w:szCs w:val="40"/>
                <w:lang w:eastAsia="en-GB"/>
              </w:rPr>
            </w:pPr>
            <w:r w:rsidRPr="008F4636">
              <w:rPr>
                <w:rFonts w:eastAsia="Times New Roman"/>
                <w:b/>
                <w:sz w:val="40"/>
                <w:szCs w:val="40"/>
                <w:lang w:eastAsia="en-GB"/>
              </w:rPr>
              <w:t>Impact of Individual need on</w:t>
            </w:r>
            <w:r>
              <w:rPr>
                <w:rFonts w:eastAsia="Times New Roman"/>
                <w:b/>
                <w:sz w:val="36"/>
                <w:szCs w:val="20"/>
                <w:lang w:eastAsia="en-GB"/>
              </w:rPr>
              <w:t xml:space="preserve"> </w:t>
            </w:r>
            <w:r w:rsidR="00887B4D">
              <w:rPr>
                <w:rFonts w:eastAsia="Times New Roman"/>
                <w:b/>
                <w:bCs/>
                <w:sz w:val="40"/>
                <w:szCs w:val="40"/>
                <w:lang w:eastAsia="en-GB"/>
              </w:rPr>
              <w:t>Characteristics of Effective Learning</w:t>
            </w:r>
          </w:p>
          <w:p w:rsidR="00CA4275" w:rsidRPr="00882DA3" w:rsidRDefault="00CA4275" w:rsidP="00882DA3">
            <w:pPr>
              <w:spacing w:after="0" w:line="240" w:lineRule="auto"/>
              <w:rPr>
                <w:rFonts w:eastAsia="Times New Roman"/>
                <w:b/>
                <w:bCs/>
                <w:sz w:val="20"/>
                <w:szCs w:val="20"/>
                <w:lang w:eastAsia="en-GB"/>
              </w:rPr>
            </w:pPr>
          </w:p>
        </w:tc>
        <w:tc>
          <w:tcPr>
            <w:tcW w:w="2392" w:type="dxa"/>
            <w:gridSpan w:val="2"/>
            <w:tcBorders>
              <w:top w:val="nil"/>
              <w:left w:val="nil"/>
              <w:bottom w:val="nil"/>
              <w:right w:val="nil"/>
            </w:tcBorders>
            <w:shd w:val="clear" w:color="auto" w:fill="auto"/>
            <w:noWrap/>
            <w:vAlign w:val="bottom"/>
            <w:hideMark/>
          </w:tcPr>
          <w:p w:rsidR="00CA4275" w:rsidRPr="009E14CB" w:rsidRDefault="00CA4275" w:rsidP="009E14CB">
            <w:pPr>
              <w:spacing w:after="0" w:line="240" w:lineRule="auto"/>
              <w:rPr>
                <w:rFonts w:eastAsia="Times New Roman"/>
                <w:sz w:val="20"/>
                <w:szCs w:val="20"/>
                <w:lang w:eastAsia="en-GB"/>
              </w:rPr>
            </w:pPr>
          </w:p>
        </w:tc>
      </w:tr>
      <w:tr w:rsidR="001578B4" w:rsidRPr="009E14CB" w:rsidTr="00340486">
        <w:trPr>
          <w:gridAfter w:val="1"/>
          <w:wAfter w:w="249" w:type="dxa"/>
          <w:trHeight w:val="100"/>
        </w:trPr>
        <w:tc>
          <w:tcPr>
            <w:tcW w:w="426" w:type="dxa"/>
            <w:tcBorders>
              <w:top w:val="nil"/>
              <w:left w:val="nil"/>
              <w:bottom w:val="single" w:sz="4" w:space="0" w:color="auto"/>
              <w:right w:val="nil"/>
            </w:tcBorders>
          </w:tcPr>
          <w:p w:rsidR="001578B4" w:rsidRPr="001578B4" w:rsidRDefault="001578B4" w:rsidP="009E14CB">
            <w:pPr>
              <w:spacing w:after="0" w:line="240" w:lineRule="auto"/>
              <w:rPr>
                <w:rFonts w:eastAsia="Times New Roman"/>
                <w:szCs w:val="22"/>
                <w:lang w:eastAsia="en-GB"/>
              </w:rPr>
            </w:pPr>
          </w:p>
        </w:tc>
        <w:tc>
          <w:tcPr>
            <w:tcW w:w="7645" w:type="dxa"/>
            <w:gridSpan w:val="2"/>
            <w:tcBorders>
              <w:top w:val="nil"/>
              <w:left w:val="nil"/>
              <w:bottom w:val="nil"/>
              <w:right w:val="nil"/>
            </w:tcBorders>
            <w:shd w:val="clear" w:color="auto" w:fill="auto"/>
            <w:noWrap/>
            <w:hideMark/>
          </w:tcPr>
          <w:p w:rsidR="001578B4" w:rsidRPr="009E14CB" w:rsidRDefault="001578B4" w:rsidP="009E14CB">
            <w:pPr>
              <w:spacing w:after="0" w:line="240" w:lineRule="auto"/>
              <w:rPr>
                <w:rFonts w:eastAsia="Times New Roman"/>
                <w:sz w:val="20"/>
                <w:szCs w:val="20"/>
                <w:lang w:eastAsia="en-GB"/>
              </w:rPr>
            </w:pPr>
          </w:p>
        </w:tc>
        <w:tc>
          <w:tcPr>
            <w:tcW w:w="2170" w:type="dxa"/>
            <w:tcBorders>
              <w:top w:val="nil"/>
              <w:left w:val="nil"/>
              <w:bottom w:val="nil"/>
              <w:right w:val="nil"/>
            </w:tcBorders>
            <w:shd w:val="clear" w:color="auto" w:fill="auto"/>
            <w:noWrap/>
            <w:vAlign w:val="bottom"/>
            <w:hideMark/>
          </w:tcPr>
          <w:p w:rsidR="001578B4" w:rsidRPr="009E14CB" w:rsidRDefault="001578B4" w:rsidP="009E14CB">
            <w:pPr>
              <w:spacing w:after="0" w:line="240" w:lineRule="auto"/>
              <w:rPr>
                <w:rFonts w:eastAsia="Times New Roman"/>
                <w:sz w:val="20"/>
                <w:szCs w:val="20"/>
                <w:lang w:eastAsia="en-GB"/>
              </w:rPr>
            </w:pPr>
          </w:p>
        </w:tc>
      </w:tr>
      <w:tr w:rsidR="009940DC" w:rsidRPr="009E14CB" w:rsidTr="00340486">
        <w:trPr>
          <w:trHeight w:val="930"/>
        </w:trPr>
        <w:tc>
          <w:tcPr>
            <w:tcW w:w="426" w:type="dxa"/>
            <w:tcBorders>
              <w:top w:val="single" w:sz="4" w:space="0" w:color="auto"/>
              <w:left w:val="single" w:sz="4" w:space="0" w:color="auto"/>
              <w:bottom w:val="single" w:sz="4" w:space="0" w:color="auto"/>
              <w:right w:val="nil"/>
            </w:tcBorders>
            <w:vAlign w:val="center"/>
          </w:tcPr>
          <w:p w:rsidR="009940DC" w:rsidRPr="001578B4" w:rsidRDefault="009940DC" w:rsidP="00D50233">
            <w:pPr>
              <w:spacing w:after="0" w:line="240" w:lineRule="auto"/>
              <w:jc w:val="center"/>
              <w:rPr>
                <w:rFonts w:eastAsia="Times New Roman"/>
                <w:b/>
                <w:bCs/>
                <w:szCs w:val="22"/>
                <w:lang w:eastAsia="en-GB"/>
              </w:rPr>
            </w:pPr>
            <w:r w:rsidRPr="001578B4">
              <w:rPr>
                <w:rFonts w:eastAsia="Times New Roman"/>
                <w:b/>
                <w:bCs/>
                <w:szCs w:val="22"/>
                <w:lang w:eastAsia="en-GB"/>
              </w:rPr>
              <w:t>0</w:t>
            </w:r>
          </w:p>
        </w:tc>
        <w:tc>
          <w:tcPr>
            <w:tcW w:w="100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940DC" w:rsidRPr="009E14CB" w:rsidRDefault="007C5728" w:rsidP="007C5728">
            <w:pPr>
              <w:spacing w:after="0" w:line="240" w:lineRule="auto"/>
              <w:rPr>
                <w:rFonts w:eastAsia="Times New Roman"/>
                <w:lang w:eastAsia="en-GB"/>
              </w:rPr>
            </w:pPr>
            <w:r>
              <w:rPr>
                <w:rFonts w:eastAsia="Times New Roman"/>
                <w:lang w:eastAsia="en-GB"/>
              </w:rPr>
              <w:t>Playing and Exploring is</w:t>
            </w:r>
            <w:r w:rsidR="00BC0852">
              <w:rPr>
                <w:rFonts w:eastAsia="Times New Roman"/>
                <w:lang w:eastAsia="en-GB"/>
              </w:rPr>
              <w:t xml:space="preserve"> at the age-appropriate stage.</w:t>
            </w:r>
            <w:r>
              <w:rPr>
                <w:rFonts w:eastAsia="Times New Roman"/>
                <w:lang w:eastAsia="en-GB"/>
              </w:rPr>
              <w:t xml:space="preserve"> Child responding to resources, activities, environment, other</w:t>
            </w:r>
            <w:r w:rsidR="00696E29">
              <w:rPr>
                <w:rFonts w:eastAsia="Times New Roman"/>
                <w:lang w:eastAsia="en-GB"/>
              </w:rPr>
              <w:t xml:space="preserve"> people.</w:t>
            </w:r>
          </w:p>
        </w:tc>
      </w:tr>
      <w:tr w:rsidR="009940DC" w:rsidRPr="009E14CB" w:rsidTr="00340486">
        <w:trPr>
          <w:trHeight w:val="930"/>
        </w:trPr>
        <w:tc>
          <w:tcPr>
            <w:tcW w:w="426" w:type="dxa"/>
            <w:tcBorders>
              <w:top w:val="single" w:sz="4" w:space="0" w:color="auto"/>
              <w:left w:val="single" w:sz="4" w:space="0" w:color="auto"/>
              <w:bottom w:val="single" w:sz="4" w:space="0" w:color="auto"/>
              <w:right w:val="nil"/>
            </w:tcBorders>
            <w:vAlign w:val="center"/>
          </w:tcPr>
          <w:p w:rsidR="009940DC" w:rsidRPr="001578B4" w:rsidRDefault="009940DC" w:rsidP="00D50233">
            <w:pPr>
              <w:spacing w:after="0" w:line="240" w:lineRule="auto"/>
              <w:jc w:val="center"/>
              <w:rPr>
                <w:rFonts w:eastAsia="Times New Roman"/>
                <w:b/>
                <w:bCs/>
                <w:szCs w:val="22"/>
                <w:lang w:eastAsia="en-GB"/>
              </w:rPr>
            </w:pPr>
            <w:r w:rsidRPr="001578B4">
              <w:rPr>
                <w:rFonts w:eastAsia="Times New Roman"/>
                <w:b/>
                <w:bCs/>
                <w:szCs w:val="22"/>
                <w:lang w:eastAsia="en-GB"/>
              </w:rPr>
              <w:t>0</w:t>
            </w:r>
          </w:p>
        </w:tc>
        <w:tc>
          <w:tcPr>
            <w:tcW w:w="100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940DC" w:rsidRPr="009E14CB" w:rsidRDefault="00BC0852" w:rsidP="009E14CB">
            <w:pPr>
              <w:spacing w:after="0" w:line="240" w:lineRule="auto"/>
              <w:rPr>
                <w:rFonts w:eastAsia="Times New Roman"/>
                <w:lang w:eastAsia="en-GB"/>
              </w:rPr>
            </w:pPr>
            <w:r>
              <w:rPr>
                <w:rFonts w:eastAsia="Times New Roman"/>
                <w:lang w:eastAsia="en-GB"/>
              </w:rPr>
              <w:t>Active Learning</w:t>
            </w:r>
            <w:r w:rsidR="007C5728">
              <w:rPr>
                <w:rFonts w:eastAsia="Times New Roman"/>
                <w:lang w:eastAsia="en-GB"/>
              </w:rPr>
              <w:t xml:space="preserve"> is at the age-appropriate stage, child is able to maintain focus, persist when there are difficulties and enjoy their achievements</w:t>
            </w:r>
          </w:p>
        </w:tc>
      </w:tr>
      <w:tr w:rsidR="009940DC" w:rsidRPr="009E14CB" w:rsidTr="00340486">
        <w:trPr>
          <w:trHeight w:val="930"/>
        </w:trPr>
        <w:tc>
          <w:tcPr>
            <w:tcW w:w="426" w:type="dxa"/>
            <w:tcBorders>
              <w:top w:val="single" w:sz="4" w:space="0" w:color="auto"/>
              <w:left w:val="single" w:sz="4" w:space="0" w:color="auto"/>
              <w:bottom w:val="single" w:sz="4" w:space="0" w:color="auto"/>
              <w:right w:val="nil"/>
            </w:tcBorders>
            <w:vAlign w:val="center"/>
          </w:tcPr>
          <w:p w:rsidR="009940DC" w:rsidRPr="001578B4" w:rsidRDefault="009940DC" w:rsidP="00D50233">
            <w:pPr>
              <w:spacing w:after="0" w:line="240" w:lineRule="auto"/>
              <w:jc w:val="center"/>
              <w:rPr>
                <w:rFonts w:eastAsia="Times New Roman"/>
                <w:b/>
                <w:bCs/>
                <w:szCs w:val="22"/>
                <w:lang w:eastAsia="en-GB"/>
              </w:rPr>
            </w:pPr>
            <w:r w:rsidRPr="001578B4">
              <w:rPr>
                <w:rFonts w:eastAsia="Times New Roman"/>
                <w:b/>
                <w:bCs/>
                <w:szCs w:val="22"/>
                <w:lang w:eastAsia="en-GB"/>
              </w:rPr>
              <w:t>0</w:t>
            </w:r>
          </w:p>
        </w:tc>
        <w:tc>
          <w:tcPr>
            <w:tcW w:w="100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9636D" w:rsidRDefault="0029636D" w:rsidP="009E14CB">
            <w:pPr>
              <w:spacing w:after="0" w:line="240" w:lineRule="auto"/>
              <w:rPr>
                <w:rFonts w:eastAsia="Times New Roman"/>
                <w:lang w:eastAsia="en-GB"/>
              </w:rPr>
            </w:pPr>
          </w:p>
          <w:p w:rsidR="009940DC" w:rsidRDefault="007C5728" w:rsidP="009E14CB">
            <w:pPr>
              <w:spacing w:after="0" w:line="240" w:lineRule="auto"/>
              <w:rPr>
                <w:rFonts w:eastAsia="Times New Roman"/>
                <w:lang w:eastAsia="en-GB"/>
              </w:rPr>
            </w:pPr>
            <w:r>
              <w:rPr>
                <w:rFonts w:eastAsia="Times New Roman"/>
                <w:lang w:eastAsia="en-GB"/>
              </w:rPr>
              <w:t>Creating and Thinking Critically are at the age-appropriate stage. Child is able to problem solve, make links in their learning, use previous experiences and shared thinking to move learning on.</w:t>
            </w:r>
          </w:p>
          <w:p w:rsidR="00241A39" w:rsidRPr="009E14CB" w:rsidRDefault="00241A39" w:rsidP="009E14CB">
            <w:pPr>
              <w:spacing w:after="0" w:line="240" w:lineRule="auto"/>
              <w:rPr>
                <w:rFonts w:eastAsia="Times New Roman"/>
                <w:lang w:eastAsia="en-GB"/>
              </w:rPr>
            </w:pPr>
          </w:p>
        </w:tc>
      </w:tr>
      <w:tr w:rsidR="009940DC" w:rsidRPr="009E14CB" w:rsidTr="00340486">
        <w:trPr>
          <w:trHeight w:val="1179"/>
        </w:trPr>
        <w:tc>
          <w:tcPr>
            <w:tcW w:w="426" w:type="dxa"/>
            <w:tcBorders>
              <w:top w:val="single" w:sz="4" w:space="0" w:color="auto"/>
              <w:left w:val="single" w:sz="4" w:space="0" w:color="auto"/>
              <w:bottom w:val="single" w:sz="4" w:space="0" w:color="auto"/>
              <w:right w:val="single" w:sz="4" w:space="0" w:color="auto"/>
            </w:tcBorders>
            <w:vAlign w:val="center"/>
          </w:tcPr>
          <w:p w:rsidR="009940DC" w:rsidRPr="001578B4" w:rsidRDefault="009940DC" w:rsidP="00D50233">
            <w:pPr>
              <w:spacing w:after="0" w:line="240" w:lineRule="auto"/>
              <w:jc w:val="center"/>
              <w:rPr>
                <w:rFonts w:eastAsia="Times New Roman"/>
                <w:b/>
                <w:bCs/>
                <w:szCs w:val="22"/>
                <w:lang w:eastAsia="en-GB"/>
              </w:rPr>
            </w:pPr>
            <w:r w:rsidRPr="001578B4">
              <w:rPr>
                <w:rFonts w:eastAsia="Times New Roman"/>
                <w:b/>
                <w:bCs/>
                <w:szCs w:val="22"/>
                <w:lang w:eastAsia="en-GB"/>
              </w:rPr>
              <w:t>1</w:t>
            </w:r>
          </w:p>
        </w:tc>
        <w:tc>
          <w:tcPr>
            <w:tcW w:w="100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4636" w:rsidRDefault="008F4636" w:rsidP="00696E29">
            <w:pPr>
              <w:spacing w:after="0" w:line="240" w:lineRule="auto"/>
              <w:rPr>
                <w:rFonts w:eastAsia="Times New Roman"/>
                <w:lang w:eastAsia="en-GB"/>
              </w:rPr>
            </w:pPr>
          </w:p>
          <w:p w:rsidR="00696E29" w:rsidRDefault="00696E29" w:rsidP="00696E29">
            <w:pPr>
              <w:spacing w:after="0" w:line="240" w:lineRule="auto"/>
              <w:rPr>
                <w:rFonts w:eastAsia="Times New Roman"/>
                <w:lang w:eastAsia="en-GB"/>
              </w:rPr>
            </w:pPr>
            <w:r>
              <w:rPr>
                <w:rFonts w:eastAsia="Times New Roman"/>
                <w:lang w:eastAsia="en-GB"/>
              </w:rPr>
              <w:t>Above areas require some individual support during active learning times</w:t>
            </w:r>
          </w:p>
          <w:p w:rsidR="00696E29" w:rsidRPr="009E14CB" w:rsidRDefault="00696E29" w:rsidP="00696E29">
            <w:pPr>
              <w:spacing w:after="0" w:line="240" w:lineRule="auto"/>
              <w:rPr>
                <w:rFonts w:eastAsia="Times New Roman"/>
                <w:lang w:eastAsia="en-GB"/>
              </w:rPr>
            </w:pPr>
          </w:p>
        </w:tc>
      </w:tr>
      <w:tr w:rsidR="009940DC" w:rsidRPr="009E14CB" w:rsidTr="00340486">
        <w:trPr>
          <w:trHeight w:val="1065"/>
        </w:trPr>
        <w:tc>
          <w:tcPr>
            <w:tcW w:w="426" w:type="dxa"/>
            <w:tcBorders>
              <w:top w:val="single" w:sz="4" w:space="0" w:color="auto"/>
              <w:left w:val="single" w:sz="4" w:space="0" w:color="auto"/>
              <w:bottom w:val="single" w:sz="4" w:space="0" w:color="auto"/>
              <w:right w:val="single" w:sz="4" w:space="0" w:color="auto"/>
            </w:tcBorders>
            <w:vAlign w:val="center"/>
          </w:tcPr>
          <w:p w:rsidR="009940DC" w:rsidRPr="001578B4" w:rsidRDefault="009940DC" w:rsidP="00D50233">
            <w:pPr>
              <w:spacing w:after="0" w:line="240" w:lineRule="auto"/>
              <w:jc w:val="center"/>
              <w:rPr>
                <w:rFonts w:eastAsia="Times New Roman"/>
                <w:b/>
                <w:bCs/>
                <w:szCs w:val="22"/>
                <w:lang w:eastAsia="en-GB"/>
              </w:rPr>
            </w:pPr>
            <w:r w:rsidRPr="001578B4">
              <w:rPr>
                <w:rFonts w:eastAsia="Times New Roman"/>
                <w:b/>
                <w:bCs/>
                <w:szCs w:val="22"/>
                <w:lang w:eastAsia="en-GB"/>
              </w:rPr>
              <w:t>2</w:t>
            </w:r>
          </w:p>
        </w:tc>
        <w:tc>
          <w:tcPr>
            <w:tcW w:w="100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940DC" w:rsidRDefault="009940DC" w:rsidP="009E14CB">
            <w:pPr>
              <w:spacing w:after="0" w:line="240" w:lineRule="auto"/>
              <w:rPr>
                <w:rFonts w:eastAsia="Times New Roman"/>
                <w:lang w:eastAsia="en-GB"/>
              </w:rPr>
            </w:pPr>
          </w:p>
          <w:p w:rsidR="006E2647" w:rsidRDefault="006E2647" w:rsidP="009E14CB">
            <w:pPr>
              <w:spacing w:after="0" w:line="240" w:lineRule="auto"/>
              <w:rPr>
                <w:rFonts w:eastAsia="Times New Roman"/>
                <w:lang w:eastAsia="en-GB"/>
              </w:rPr>
            </w:pPr>
            <w:r>
              <w:rPr>
                <w:rFonts w:eastAsia="Times New Roman"/>
                <w:lang w:eastAsia="en-GB"/>
              </w:rPr>
              <w:t>Beginning to show interest in and become involved with learning environment</w:t>
            </w:r>
          </w:p>
          <w:p w:rsidR="006E2647" w:rsidRDefault="006E2647" w:rsidP="009E14CB">
            <w:pPr>
              <w:spacing w:after="0" w:line="240" w:lineRule="auto"/>
              <w:rPr>
                <w:rFonts w:eastAsia="Times New Roman"/>
                <w:lang w:eastAsia="en-GB"/>
              </w:rPr>
            </w:pPr>
            <w:r>
              <w:rPr>
                <w:rFonts w:eastAsia="Times New Roman"/>
                <w:lang w:eastAsia="en-GB"/>
              </w:rPr>
              <w:t>With adult support to make choices / maintain focus</w:t>
            </w:r>
          </w:p>
          <w:p w:rsidR="006E2647" w:rsidRDefault="006E2647" w:rsidP="009E14CB">
            <w:pPr>
              <w:spacing w:after="0" w:line="240" w:lineRule="auto"/>
              <w:rPr>
                <w:rFonts w:eastAsia="Times New Roman"/>
                <w:lang w:eastAsia="en-GB"/>
              </w:rPr>
            </w:pPr>
          </w:p>
          <w:p w:rsidR="00696E29" w:rsidRDefault="0029636D" w:rsidP="009E14CB">
            <w:pPr>
              <w:spacing w:after="0" w:line="240" w:lineRule="auto"/>
              <w:rPr>
                <w:rFonts w:eastAsia="Times New Roman"/>
                <w:lang w:eastAsia="en-GB"/>
              </w:rPr>
            </w:pPr>
            <w:r>
              <w:rPr>
                <w:rFonts w:eastAsia="Times New Roman"/>
                <w:lang w:eastAsia="en-GB"/>
              </w:rPr>
              <w:t xml:space="preserve">Child’s </w:t>
            </w:r>
            <w:r w:rsidR="008F4636">
              <w:rPr>
                <w:rFonts w:eastAsia="Times New Roman"/>
                <w:lang w:eastAsia="en-GB"/>
              </w:rPr>
              <w:t>need</w:t>
            </w:r>
            <w:r>
              <w:rPr>
                <w:rFonts w:eastAsia="Times New Roman"/>
                <w:lang w:eastAsia="en-GB"/>
              </w:rPr>
              <w:t>s</w:t>
            </w:r>
            <w:r w:rsidR="008F4636">
              <w:rPr>
                <w:rFonts w:eastAsia="Times New Roman"/>
                <w:lang w:eastAsia="en-GB"/>
              </w:rPr>
              <w:t xml:space="preserve"> requires individualised planning to support access to activities and ways to record involvement </w:t>
            </w:r>
          </w:p>
          <w:p w:rsidR="00696E29" w:rsidRPr="009E14CB" w:rsidRDefault="00696E29" w:rsidP="009E14CB">
            <w:pPr>
              <w:spacing w:after="0" w:line="240" w:lineRule="auto"/>
              <w:rPr>
                <w:rFonts w:eastAsia="Times New Roman"/>
                <w:lang w:eastAsia="en-GB"/>
              </w:rPr>
            </w:pPr>
          </w:p>
        </w:tc>
      </w:tr>
      <w:tr w:rsidR="009940DC" w:rsidRPr="009E14CB" w:rsidTr="00340486">
        <w:trPr>
          <w:trHeight w:val="1545"/>
        </w:trPr>
        <w:tc>
          <w:tcPr>
            <w:tcW w:w="426" w:type="dxa"/>
            <w:tcBorders>
              <w:top w:val="single" w:sz="4" w:space="0" w:color="auto"/>
              <w:left w:val="single" w:sz="4" w:space="0" w:color="auto"/>
              <w:bottom w:val="single" w:sz="4" w:space="0" w:color="auto"/>
              <w:right w:val="single" w:sz="4" w:space="0" w:color="auto"/>
            </w:tcBorders>
            <w:vAlign w:val="center"/>
          </w:tcPr>
          <w:p w:rsidR="009940DC" w:rsidRPr="001578B4" w:rsidRDefault="009940DC" w:rsidP="00D50233">
            <w:pPr>
              <w:spacing w:after="0" w:line="240" w:lineRule="auto"/>
              <w:jc w:val="center"/>
              <w:rPr>
                <w:rFonts w:eastAsia="Times New Roman"/>
                <w:b/>
                <w:bCs/>
                <w:szCs w:val="22"/>
                <w:lang w:eastAsia="en-GB"/>
              </w:rPr>
            </w:pPr>
            <w:r w:rsidRPr="001578B4">
              <w:rPr>
                <w:rFonts w:eastAsia="Times New Roman"/>
                <w:b/>
                <w:bCs/>
                <w:szCs w:val="22"/>
                <w:lang w:eastAsia="en-GB"/>
              </w:rPr>
              <w:t>3</w:t>
            </w:r>
          </w:p>
        </w:tc>
        <w:tc>
          <w:tcPr>
            <w:tcW w:w="100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9636D" w:rsidRDefault="0029636D" w:rsidP="0029636D">
            <w:pPr>
              <w:spacing w:after="0" w:line="240" w:lineRule="auto"/>
              <w:rPr>
                <w:rFonts w:eastAsia="Times New Roman"/>
                <w:lang w:eastAsia="en-GB"/>
              </w:rPr>
            </w:pPr>
          </w:p>
          <w:p w:rsidR="0029636D" w:rsidRDefault="0029636D" w:rsidP="0029636D">
            <w:pPr>
              <w:spacing w:after="0" w:line="240" w:lineRule="auto"/>
              <w:rPr>
                <w:rFonts w:eastAsia="Times New Roman"/>
                <w:lang w:eastAsia="en-GB"/>
              </w:rPr>
            </w:pPr>
            <w:r>
              <w:rPr>
                <w:rFonts w:eastAsia="Times New Roman"/>
                <w:lang w:eastAsia="en-GB"/>
              </w:rPr>
              <w:t>Child experiments using trial and error/</w:t>
            </w:r>
          </w:p>
          <w:p w:rsidR="0029636D" w:rsidRDefault="0029636D" w:rsidP="0029636D">
            <w:pPr>
              <w:spacing w:after="0" w:line="240" w:lineRule="auto"/>
              <w:rPr>
                <w:rFonts w:eastAsia="Times New Roman"/>
                <w:lang w:eastAsia="en-GB"/>
              </w:rPr>
            </w:pPr>
            <w:r>
              <w:rPr>
                <w:rFonts w:eastAsia="Times New Roman"/>
                <w:lang w:eastAsia="en-GB"/>
              </w:rPr>
              <w:t>May show little interest in toys and objects/</w:t>
            </w:r>
          </w:p>
          <w:p w:rsidR="0029636D" w:rsidRDefault="0029636D" w:rsidP="0029636D">
            <w:pPr>
              <w:spacing w:after="0" w:line="240" w:lineRule="auto"/>
              <w:rPr>
                <w:rFonts w:eastAsia="Times New Roman"/>
                <w:lang w:eastAsia="en-GB"/>
              </w:rPr>
            </w:pPr>
            <w:r>
              <w:rPr>
                <w:rFonts w:eastAsia="Times New Roman"/>
                <w:lang w:eastAsia="en-GB"/>
              </w:rPr>
              <w:t>May be preoccupied with using toys in an unusual way</w:t>
            </w:r>
          </w:p>
          <w:p w:rsidR="0029636D" w:rsidRDefault="0029636D" w:rsidP="0029636D">
            <w:pPr>
              <w:spacing w:after="0" w:line="240" w:lineRule="auto"/>
              <w:rPr>
                <w:rFonts w:eastAsia="Times New Roman"/>
                <w:lang w:eastAsia="en-GB"/>
              </w:rPr>
            </w:pPr>
            <w:r>
              <w:rPr>
                <w:rFonts w:eastAsia="Times New Roman"/>
                <w:lang w:eastAsia="en-GB"/>
              </w:rPr>
              <w:t>Shows curiosity towards people objects and events</w:t>
            </w:r>
          </w:p>
          <w:p w:rsidR="008F4636" w:rsidRDefault="0029636D" w:rsidP="00BC0852">
            <w:pPr>
              <w:spacing w:after="0" w:line="240" w:lineRule="auto"/>
              <w:rPr>
                <w:rFonts w:eastAsia="Times New Roman"/>
                <w:lang w:eastAsia="en-GB"/>
              </w:rPr>
            </w:pPr>
            <w:r>
              <w:rPr>
                <w:rFonts w:eastAsia="Times New Roman"/>
                <w:lang w:eastAsia="en-GB"/>
              </w:rPr>
              <w:t>Manipulates materials using a range of actions</w:t>
            </w:r>
          </w:p>
          <w:p w:rsidR="00696E29" w:rsidRPr="00696E29" w:rsidRDefault="007C5728" w:rsidP="00BC0852">
            <w:pPr>
              <w:spacing w:after="0" w:line="240" w:lineRule="auto"/>
              <w:rPr>
                <w:rFonts w:eastAsia="Times New Roman"/>
                <w:lang w:eastAsia="en-GB"/>
              </w:rPr>
            </w:pPr>
            <w:r w:rsidRPr="00696E29">
              <w:rPr>
                <w:rFonts w:eastAsia="Times New Roman"/>
                <w:lang w:eastAsia="en-GB"/>
              </w:rPr>
              <w:t>Child needs significant differentiation of resources</w:t>
            </w:r>
            <w:r w:rsidR="00696E29" w:rsidRPr="00696E29">
              <w:rPr>
                <w:rFonts w:eastAsia="Times New Roman"/>
                <w:lang w:eastAsia="en-GB"/>
              </w:rPr>
              <w:t>.</w:t>
            </w:r>
          </w:p>
          <w:p w:rsidR="00696E29" w:rsidRPr="00696E29" w:rsidRDefault="00696E29" w:rsidP="00BC0852">
            <w:pPr>
              <w:spacing w:after="0" w:line="240" w:lineRule="auto"/>
              <w:rPr>
                <w:rFonts w:eastAsia="Times New Roman"/>
                <w:lang w:eastAsia="en-GB"/>
              </w:rPr>
            </w:pPr>
            <w:r w:rsidRPr="00696E29">
              <w:rPr>
                <w:rFonts w:eastAsia="Times New Roman"/>
                <w:lang w:eastAsia="en-GB"/>
              </w:rPr>
              <w:t>Child unable to generalise learning across areas.</w:t>
            </w:r>
          </w:p>
          <w:p w:rsidR="007C5728" w:rsidRDefault="00696E29" w:rsidP="00BC0852">
            <w:pPr>
              <w:spacing w:after="0" w:line="240" w:lineRule="auto"/>
              <w:rPr>
                <w:rFonts w:eastAsia="Times New Roman"/>
                <w:lang w:eastAsia="en-GB"/>
              </w:rPr>
            </w:pPr>
            <w:r w:rsidRPr="00696E29">
              <w:rPr>
                <w:rFonts w:eastAsia="Times New Roman"/>
                <w:lang w:eastAsia="en-GB"/>
              </w:rPr>
              <w:t>P</w:t>
            </w:r>
            <w:r w:rsidR="007C5728" w:rsidRPr="00696E29">
              <w:rPr>
                <w:rFonts w:eastAsia="Times New Roman"/>
                <w:lang w:eastAsia="en-GB"/>
              </w:rPr>
              <w:t>resentation of new activiti</w:t>
            </w:r>
            <w:r>
              <w:rPr>
                <w:rFonts w:eastAsia="Times New Roman"/>
                <w:lang w:eastAsia="en-GB"/>
              </w:rPr>
              <w:t>es needs significant pre-planning</w:t>
            </w:r>
          </w:p>
          <w:p w:rsidR="009940DC" w:rsidRPr="009E14CB" w:rsidRDefault="009940DC" w:rsidP="00BC0852">
            <w:pPr>
              <w:spacing w:after="0" w:line="240" w:lineRule="auto"/>
              <w:rPr>
                <w:rFonts w:eastAsia="Times New Roman"/>
                <w:lang w:eastAsia="en-GB"/>
              </w:rPr>
            </w:pPr>
            <w:r w:rsidRPr="009E14CB">
              <w:rPr>
                <w:rFonts w:eastAsia="Times New Roman"/>
                <w:lang w:eastAsia="en-GB"/>
              </w:rPr>
              <w:t xml:space="preserve"> </w:t>
            </w:r>
          </w:p>
        </w:tc>
      </w:tr>
      <w:tr w:rsidR="009940DC" w:rsidRPr="009E14CB" w:rsidTr="00340486">
        <w:trPr>
          <w:trHeight w:val="1065"/>
        </w:trPr>
        <w:tc>
          <w:tcPr>
            <w:tcW w:w="426" w:type="dxa"/>
            <w:tcBorders>
              <w:top w:val="single" w:sz="4" w:space="0" w:color="auto"/>
              <w:left w:val="single" w:sz="4" w:space="0" w:color="auto"/>
              <w:bottom w:val="single" w:sz="4" w:space="0" w:color="auto"/>
              <w:right w:val="single" w:sz="4" w:space="0" w:color="auto"/>
            </w:tcBorders>
            <w:vAlign w:val="center"/>
          </w:tcPr>
          <w:p w:rsidR="009940DC" w:rsidRPr="001578B4" w:rsidRDefault="009940DC" w:rsidP="00D50233">
            <w:pPr>
              <w:spacing w:after="0" w:line="240" w:lineRule="auto"/>
              <w:jc w:val="center"/>
              <w:rPr>
                <w:rFonts w:eastAsia="Times New Roman"/>
                <w:b/>
                <w:bCs/>
                <w:szCs w:val="22"/>
                <w:lang w:eastAsia="en-GB"/>
              </w:rPr>
            </w:pPr>
            <w:r w:rsidRPr="001578B4">
              <w:rPr>
                <w:rFonts w:eastAsia="Times New Roman"/>
                <w:b/>
                <w:bCs/>
                <w:szCs w:val="22"/>
                <w:lang w:eastAsia="en-GB"/>
              </w:rPr>
              <w:t>4</w:t>
            </w:r>
          </w:p>
        </w:tc>
        <w:tc>
          <w:tcPr>
            <w:tcW w:w="100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9636D" w:rsidRDefault="0029636D" w:rsidP="009E14CB">
            <w:pPr>
              <w:spacing w:after="0" w:line="240" w:lineRule="auto"/>
              <w:rPr>
                <w:rFonts w:eastAsia="Times New Roman"/>
                <w:lang w:eastAsia="en-GB"/>
              </w:rPr>
            </w:pPr>
          </w:p>
          <w:p w:rsidR="0029636D" w:rsidRDefault="007C5728" w:rsidP="009E14CB">
            <w:pPr>
              <w:spacing w:after="0" w:line="240" w:lineRule="auto"/>
              <w:rPr>
                <w:rFonts w:eastAsia="Times New Roman"/>
                <w:lang w:eastAsia="en-GB"/>
              </w:rPr>
            </w:pPr>
            <w:r>
              <w:rPr>
                <w:rFonts w:eastAsia="Times New Roman"/>
                <w:lang w:eastAsia="en-GB"/>
              </w:rPr>
              <w:t>Child</w:t>
            </w:r>
            <w:r w:rsidR="0029636D">
              <w:rPr>
                <w:rFonts w:eastAsia="Times New Roman"/>
                <w:lang w:eastAsia="en-GB"/>
              </w:rPr>
              <w:t xml:space="preserve"> learns through inbuilt reflexes and reactions</w:t>
            </w:r>
          </w:p>
          <w:p w:rsidR="0029636D" w:rsidRDefault="0029636D" w:rsidP="009E14CB">
            <w:pPr>
              <w:spacing w:after="0" w:line="240" w:lineRule="auto"/>
              <w:rPr>
                <w:rFonts w:eastAsia="Times New Roman"/>
                <w:lang w:eastAsia="en-GB"/>
              </w:rPr>
            </w:pPr>
            <w:r>
              <w:rPr>
                <w:rFonts w:eastAsia="Times New Roman"/>
                <w:lang w:eastAsia="en-GB"/>
              </w:rPr>
              <w:t>I</w:t>
            </w:r>
            <w:r w:rsidR="007C5728">
              <w:rPr>
                <w:rFonts w:eastAsia="Times New Roman"/>
                <w:lang w:eastAsia="en-GB"/>
              </w:rPr>
              <w:t xml:space="preserve">nteracts with learning environment at sensory level, </w:t>
            </w:r>
            <w:r>
              <w:rPr>
                <w:rFonts w:eastAsia="Times New Roman"/>
                <w:lang w:eastAsia="en-GB"/>
              </w:rPr>
              <w:t>or plays inappropriately with objects.</w:t>
            </w:r>
          </w:p>
          <w:p w:rsidR="0029636D" w:rsidRDefault="0029636D" w:rsidP="009E14CB">
            <w:pPr>
              <w:spacing w:after="0" w:line="240" w:lineRule="auto"/>
              <w:rPr>
                <w:rFonts w:eastAsia="Times New Roman"/>
                <w:lang w:eastAsia="en-GB"/>
              </w:rPr>
            </w:pPr>
            <w:r>
              <w:rPr>
                <w:rFonts w:eastAsia="Times New Roman"/>
                <w:lang w:eastAsia="en-GB"/>
              </w:rPr>
              <w:t xml:space="preserve">Is difficult to distract when engaged in such activity </w:t>
            </w:r>
          </w:p>
          <w:p w:rsidR="009940DC" w:rsidRDefault="0029636D" w:rsidP="009E14CB">
            <w:pPr>
              <w:spacing w:after="0" w:line="240" w:lineRule="auto"/>
              <w:rPr>
                <w:rFonts w:eastAsia="Times New Roman"/>
                <w:lang w:eastAsia="en-GB"/>
              </w:rPr>
            </w:pPr>
            <w:r>
              <w:rPr>
                <w:rFonts w:eastAsia="Times New Roman"/>
                <w:lang w:eastAsia="en-GB"/>
              </w:rPr>
              <w:t>Intensive Interaction approach used</w:t>
            </w:r>
          </w:p>
          <w:p w:rsidR="007C5728" w:rsidRDefault="007C5728" w:rsidP="009E14CB">
            <w:pPr>
              <w:spacing w:after="0" w:line="240" w:lineRule="auto"/>
              <w:rPr>
                <w:rFonts w:eastAsia="Times New Roman"/>
                <w:lang w:eastAsia="en-GB"/>
              </w:rPr>
            </w:pPr>
            <w:r>
              <w:rPr>
                <w:rFonts w:eastAsia="Times New Roman"/>
                <w:lang w:eastAsia="en-GB"/>
              </w:rPr>
              <w:t>Child needs high level of adult support in order to access learning environment</w:t>
            </w:r>
          </w:p>
          <w:p w:rsidR="007C5728" w:rsidRPr="009E14CB" w:rsidRDefault="007C5728" w:rsidP="009E14CB">
            <w:pPr>
              <w:spacing w:after="0" w:line="240" w:lineRule="auto"/>
              <w:rPr>
                <w:rFonts w:eastAsia="Times New Roman"/>
                <w:lang w:eastAsia="en-GB"/>
              </w:rPr>
            </w:pPr>
          </w:p>
        </w:tc>
      </w:tr>
    </w:tbl>
    <w:p w:rsidR="009E14CB" w:rsidRDefault="009E14CB" w:rsidP="009E14CB">
      <w:pPr>
        <w:ind w:left="-993" w:right="-897"/>
        <w:jc w:val="center"/>
      </w:pPr>
    </w:p>
    <w:p w:rsidR="00D925EA" w:rsidRDefault="00D925EA">
      <w:r>
        <w:br w:type="page"/>
      </w:r>
    </w:p>
    <w:p w:rsidR="00E3556E" w:rsidRDefault="001245C6" w:rsidP="009E14CB">
      <w:pPr>
        <w:ind w:left="-993" w:right="-897"/>
        <w:jc w:val="center"/>
      </w:pPr>
      <w:r>
        <w:rPr>
          <w:rFonts w:eastAsia="Times New Roman"/>
          <w:noProof/>
          <w:sz w:val="20"/>
          <w:szCs w:val="20"/>
          <w:lang w:eastAsia="en-GB"/>
        </w:rPr>
        <w:lastRenderedPageBreak/>
        <w:drawing>
          <wp:anchor distT="0" distB="0" distL="114300" distR="114300" simplePos="0" relativeHeight="251712512" behindDoc="0" locked="0" layoutInCell="1" allowOverlap="1" wp14:anchorId="773FFF30" wp14:editId="6D2DD9CF">
            <wp:simplePos x="0" y="0"/>
            <wp:positionH relativeFrom="column">
              <wp:posOffset>5294630</wp:posOffset>
            </wp:positionH>
            <wp:positionV relativeFrom="paragraph">
              <wp:posOffset>321432</wp:posOffset>
            </wp:positionV>
            <wp:extent cx="1390650" cy="1085850"/>
            <wp:effectExtent l="0" t="0" r="0" b="0"/>
            <wp:wrapNone/>
            <wp:docPr id="2119" name="Picture 2119"/>
            <wp:cNvGraphicFramePr/>
            <a:graphic xmlns:a="http://schemas.openxmlformats.org/drawingml/2006/main">
              <a:graphicData uri="http://schemas.openxmlformats.org/drawingml/2006/picture">
                <pic:pic xmlns:pic="http://schemas.openxmlformats.org/drawingml/2006/picture">
                  <pic:nvPicPr>
                    <pic:cNvPr id="2119" name="Picture 6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085850"/>
                    </a:xfrm>
                    <a:prstGeom prst="rect">
                      <a:avLst/>
                    </a:prstGeom>
                    <a:noFill/>
                    <a:ln w="9525">
                      <a:noFill/>
                      <a:miter lim="800000"/>
                      <a:headEnd/>
                      <a:tailEnd/>
                    </a:ln>
                    <a:extLst/>
                  </pic:spPr>
                </pic:pic>
              </a:graphicData>
            </a:graphic>
            <wp14:sizeRelH relativeFrom="page">
              <wp14:pctWidth>0</wp14:pctWidth>
            </wp14:sizeRelH>
            <wp14:sizeRelV relativeFrom="page">
              <wp14:pctHeight>0</wp14:pctHeight>
            </wp14:sizeRelV>
          </wp:anchor>
        </w:drawing>
      </w:r>
    </w:p>
    <w:tbl>
      <w:tblPr>
        <w:tblW w:w="10348" w:type="dxa"/>
        <w:tblInd w:w="250" w:type="dxa"/>
        <w:tblLook w:val="04A0" w:firstRow="1" w:lastRow="0" w:firstColumn="1" w:lastColumn="0" w:noHBand="0" w:noVBand="1"/>
      </w:tblPr>
      <w:tblGrid>
        <w:gridCol w:w="425"/>
        <w:gridCol w:w="67"/>
        <w:gridCol w:w="7170"/>
        <w:gridCol w:w="222"/>
        <w:gridCol w:w="196"/>
        <w:gridCol w:w="1984"/>
        <w:gridCol w:w="80"/>
        <w:gridCol w:w="204"/>
      </w:tblGrid>
      <w:tr w:rsidR="00882DA3" w:rsidRPr="009E14CB" w:rsidTr="00D666BF">
        <w:trPr>
          <w:gridAfter w:val="1"/>
          <w:wAfter w:w="204" w:type="dxa"/>
          <w:trHeight w:val="469"/>
        </w:trPr>
        <w:tc>
          <w:tcPr>
            <w:tcW w:w="8080" w:type="dxa"/>
            <w:gridSpan w:val="5"/>
            <w:tcBorders>
              <w:top w:val="nil"/>
              <w:bottom w:val="nil"/>
              <w:right w:val="nil"/>
            </w:tcBorders>
            <w:shd w:val="clear" w:color="000000" w:fill="339966"/>
          </w:tcPr>
          <w:p w:rsidR="00882DA3" w:rsidRPr="007B4F1A" w:rsidRDefault="00882DA3" w:rsidP="007C3064">
            <w:pPr>
              <w:spacing w:after="0" w:line="240" w:lineRule="auto"/>
              <w:jc w:val="center"/>
              <w:rPr>
                <w:rFonts w:eastAsia="Times New Roman"/>
                <w:b/>
                <w:bCs/>
                <w:color w:val="FFFFFF"/>
                <w:sz w:val="36"/>
                <w:szCs w:val="36"/>
                <w:lang w:eastAsia="en-GB"/>
              </w:rPr>
            </w:pPr>
            <w:r w:rsidRPr="007B4F1A">
              <w:rPr>
                <w:rFonts w:eastAsia="Times New Roman"/>
                <w:b/>
                <w:bCs/>
                <w:color w:val="FFFFFF"/>
                <w:sz w:val="36"/>
                <w:szCs w:val="36"/>
                <w:lang w:eastAsia="en-GB"/>
              </w:rPr>
              <w:t>A</w:t>
            </w:r>
            <w:r w:rsidR="00050BEB" w:rsidRPr="007B4F1A">
              <w:rPr>
                <w:rFonts w:eastAsia="Times New Roman"/>
                <w:b/>
                <w:bCs/>
                <w:color w:val="FFFFFF"/>
                <w:sz w:val="36"/>
                <w:szCs w:val="36"/>
                <w:lang w:eastAsia="en-GB"/>
              </w:rPr>
              <w:t>CCESS</w:t>
            </w:r>
          </w:p>
        </w:tc>
        <w:tc>
          <w:tcPr>
            <w:tcW w:w="2064" w:type="dxa"/>
            <w:gridSpan w:val="2"/>
            <w:tcBorders>
              <w:top w:val="nil"/>
              <w:left w:val="nil"/>
              <w:bottom w:val="nil"/>
              <w:right w:val="nil"/>
            </w:tcBorders>
            <w:shd w:val="clear" w:color="auto" w:fill="auto"/>
            <w:noWrap/>
            <w:vAlign w:val="bottom"/>
            <w:hideMark/>
          </w:tcPr>
          <w:p w:rsidR="00882DA3" w:rsidRPr="009E14CB" w:rsidRDefault="00882DA3" w:rsidP="009E14CB">
            <w:pPr>
              <w:spacing w:after="0" w:line="240" w:lineRule="auto"/>
              <w:rPr>
                <w:rFonts w:eastAsia="Times New Roman"/>
                <w:sz w:val="20"/>
                <w:szCs w:val="20"/>
                <w:lang w:eastAsia="en-GB"/>
              </w:rPr>
            </w:pPr>
          </w:p>
          <w:p w:rsidR="00882DA3" w:rsidRPr="009E14CB" w:rsidRDefault="00882DA3" w:rsidP="009E14CB">
            <w:pPr>
              <w:spacing w:after="0" w:line="240" w:lineRule="auto"/>
              <w:rPr>
                <w:rFonts w:eastAsia="Times New Roman"/>
                <w:sz w:val="20"/>
                <w:szCs w:val="20"/>
                <w:lang w:eastAsia="en-GB"/>
              </w:rPr>
            </w:pPr>
          </w:p>
        </w:tc>
      </w:tr>
      <w:tr w:rsidR="001578B4" w:rsidRPr="009E14CB" w:rsidTr="00D666BF">
        <w:trPr>
          <w:gridAfter w:val="2"/>
          <w:wAfter w:w="284" w:type="dxa"/>
          <w:trHeight w:val="421"/>
        </w:trPr>
        <w:tc>
          <w:tcPr>
            <w:tcW w:w="492" w:type="dxa"/>
            <w:gridSpan w:val="2"/>
            <w:tcBorders>
              <w:top w:val="nil"/>
              <w:left w:val="nil"/>
              <w:bottom w:val="nil"/>
              <w:right w:val="nil"/>
            </w:tcBorders>
          </w:tcPr>
          <w:p w:rsidR="001578B4" w:rsidRPr="001578B4" w:rsidRDefault="001578B4" w:rsidP="009E14CB">
            <w:pPr>
              <w:spacing w:after="0" w:line="240" w:lineRule="auto"/>
              <w:rPr>
                <w:rFonts w:eastAsia="Times New Roman"/>
                <w:b/>
                <w:bCs/>
                <w:color w:val="FFFFFF"/>
                <w:szCs w:val="40"/>
                <w:lang w:eastAsia="en-GB"/>
              </w:rPr>
            </w:pPr>
          </w:p>
        </w:tc>
        <w:tc>
          <w:tcPr>
            <w:tcW w:w="7170" w:type="dxa"/>
            <w:tcBorders>
              <w:top w:val="nil"/>
              <w:left w:val="nil"/>
              <w:bottom w:val="nil"/>
              <w:right w:val="nil"/>
            </w:tcBorders>
            <w:shd w:val="clear" w:color="auto" w:fill="auto"/>
            <w:noWrap/>
            <w:vAlign w:val="center"/>
            <w:hideMark/>
          </w:tcPr>
          <w:p w:rsidR="001578B4" w:rsidRPr="009E14CB" w:rsidRDefault="001578B4" w:rsidP="009E14CB">
            <w:pPr>
              <w:spacing w:after="0" w:line="240" w:lineRule="auto"/>
              <w:rPr>
                <w:rFonts w:eastAsia="Times New Roman"/>
                <w:b/>
                <w:bCs/>
                <w:color w:val="FFFFFF"/>
                <w:sz w:val="40"/>
                <w:szCs w:val="40"/>
                <w:lang w:eastAsia="en-GB"/>
              </w:rPr>
            </w:pPr>
          </w:p>
        </w:tc>
        <w:tc>
          <w:tcPr>
            <w:tcW w:w="222" w:type="dxa"/>
            <w:tcBorders>
              <w:top w:val="nil"/>
              <w:left w:val="nil"/>
              <w:bottom w:val="nil"/>
              <w:right w:val="nil"/>
            </w:tcBorders>
            <w:shd w:val="clear" w:color="auto" w:fill="auto"/>
            <w:noWrap/>
            <w:vAlign w:val="center"/>
            <w:hideMark/>
          </w:tcPr>
          <w:p w:rsidR="001578B4" w:rsidRPr="009E14CB" w:rsidRDefault="001578B4" w:rsidP="009E14CB">
            <w:pPr>
              <w:spacing w:after="0" w:line="240" w:lineRule="auto"/>
              <w:rPr>
                <w:rFonts w:eastAsia="Times New Roman"/>
                <w:sz w:val="20"/>
                <w:szCs w:val="20"/>
                <w:lang w:eastAsia="en-GB"/>
              </w:rPr>
            </w:pPr>
          </w:p>
        </w:tc>
        <w:tc>
          <w:tcPr>
            <w:tcW w:w="2180" w:type="dxa"/>
            <w:gridSpan w:val="2"/>
            <w:tcBorders>
              <w:top w:val="nil"/>
              <w:left w:val="nil"/>
              <w:bottom w:val="nil"/>
              <w:right w:val="nil"/>
            </w:tcBorders>
            <w:shd w:val="clear" w:color="auto" w:fill="auto"/>
            <w:noWrap/>
            <w:vAlign w:val="bottom"/>
            <w:hideMark/>
          </w:tcPr>
          <w:p w:rsidR="001578B4" w:rsidRPr="009E14CB" w:rsidRDefault="001578B4" w:rsidP="009E14CB">
            <w:pPr>
              <w:spacing w:after="0" w:line="240" w:lineRule="auto"/>
              <w:rPr>
                <w:rFonts w:eastAsia="Times New Roman"/>
                <w:sz w:val="20"/>
                <w:szCs w:val="20"/>
                <w:lang w:eastAsia="en-GB"/>
              </w:rPr>
            </w:pPr>
          </w:p>
        </w:tc>
      </w:tr>
      <w:tr w:rsidR="00CA4275" w:rsidRPr="009E14CB" w:rsidTr="00D666BF">
        <w:trPr>
          <w:gridAfter w:val="1"/>
          <w:wAfter w:w="204" w:type="dxa"/>
          <w:trHeight w:val="989"/>
        </w:trPr>
        <w:tc>
          <w:tcPr>
            <w:tcW w:w="8080" w:type="dxa"/>
            <w:gridSpan w:val="5"/>
            <w:tcBorders>
              <w:top w:val="nil"/>
              <w:left w:val="nil"/>
              <w:bottom w:val="nil"/>
              <w:right w:val="nil"/>
            </w:tcBorders>
          </w:tcPr>
          <w:p w:rsidR="008F4636" w:rsidRDefault="008F4636" w:rsidP="009940DC">
            <w:pPr>
              <w:spacing w:after="0" w:line="240" w:lineRule="auto"/>
              <w:rPr>
                <w:rFonts w:eastAsia="Times New Roman"/>
                <w:b/>
                <w:sz w:val="40"/>
                <w:szCs w:val="40"/>
                <w:lang w:eastAsia="en-GB"/>
              </w:rPr>
            </w:pPr>
            <w:r w:rsidRPr="008F4636">
              <w:rPr>
                <w:rFonts w:eastAsia="Times New Roman"/>
                <w:b/>
                <w:sz w:val="40"/>
                <w:szCs w:val="40"/>
                <w:lang w:eastAsia="en-GB"/>
              </w:rPr>
              <w:t xml:space="preserve">Impact of Individual need on </w:t>
            </w:r>
          </w:p>
          <w:p w:rsidR="009940DC" w:rsidRPr="008F4636" w:rsidRDefault="009940DC" w:rsidP="009940DC">
            <w:pPr>
              <w:spacing w:after="0" w:line="240" w:lineRule="auto"/>
              <w:rPr>
                <w:rFonts w:eastAsia="Times New Roman"/>
                <w:b/>
                <w:sz w:val="40"/>
                <w:szCs w:val="40"/>
                <w:lang w:eastAsia="en-GB"/>
              </w:rPr>
            </w:pPr>
            <w:r w:rsidRPr="008F4636">
              <w:rPr>
                <w:rFonts w:eastAsia="Times New Roman"/>
                <w:b/>
                <w:sz w:val="40"/>
                <w:szCs w:val="40"/>
                <w:lang w:eastAsia="en-GB"/>
              </w:rPr>
              <w:t>Group Times</w:t>
            </w:r>
          </w:p>
          <w:p w:rsidR="00CA4275" w:rsidRPr="009E14CB" w:rsidRDefault="00CA4275" w:rsidP="009E14CB">
            <w:pPr>
              <w:spacing w:after="0" w:line="240" w:lineRule="auto"/>
              <w:rPr>
                <w:rFonts w:eastAsia="Times New Roman"/>
                <w:b/>
                <w:bCs/>
                <w:lang w:eastAsia="en-GB"/>
              </w:rPr>
            </w:pPr>
          </w:p>
        </w:tc>
        <w:tc>
          <w:tcPr>
            <w:tcW w:w="2064" w:type="dxa"/>
            <w:gridSpan w:val="2"/>
            <w:tcBorders>
              <w:top w:val="nil"/>
              <w:left w:val="nil"/>
              <w:bottom w:val="nil"/>
              <w:right w:val="nil"/>
            </w:tcBorders>
            <w:shd w:val="clear" w:color="auto" w:fill="auto"/>
            <w:noWrap/>
            <w:vAlign w:val="bottom"/>
            <w:hideMark/>
          </w:tcPr>
          <w:p w:rsidR="00CA4275" w:rsidRPr="009E14CB" w:rsidRDefault="00CA4275" w:rsidP="009E14CB">
            <w:pPr>
              <w:spacing w:after="0" w:line="240" w:lineRule="auto"/>
              <w:rPr>
                <w:rFonts w:eastAsia="Times New Roman"/>
                <w:sz w:val="20"/>
                <w:szCs w:val="20"/>
                <w:lang w:eastAsia="en-GB"/>
              </w:rPr>
            </w:pPr>
          </w:p>
        </w:tc>
      </w:tr>
      <w:tr w:rsidR="00CA4275" w:rsidRPr="009E14CB" w:rsidTr="00D666BF">
        <w:trPr>
          <w:gridAfter w:val="1"/>
          <w:wAfter w:w="204" w:type="dxa"/>
          <w:trHeight w:val="100"/>
        </w:trPr>
        <w:tc>
          <w:tcPr>
            <w:tcW w:w="8080" w:type="dxa"/>
            <w:gridSpan w:val="5"/>
            <w:tcBorders>
              <w:top w:val="nil"/>
              <w:left w:val="nil"/>
              <w:bottom w:val="nil"/>
              <w:right w:val="nil"/>
            </w:tcBorders>
          </w:tcPr>
          <w:p w:rsidR="00CA4275" w:rsidRPr="007D1685" w:rsidRDefault="00CA4275" w:rsidP="009940DC">
            <w:pPr>
              <w:spacing w:after="0" w:line="240" w:lineRule="auto"/>
              <w:rPr>
                <w:rFonts w:eastAsia="Times New Roman"/>
                <w:b/>
                <w:sz w:val="28"/>
                <w:szCs w:val="20"/>
                <w:lang w:eastAsia="en-GB"/>
              </w:rPr>
            </w:pPr>
          </w:p>
        </w:tc>
        <w:tc>
          <w:tcPr>
            <w:tcW w:w="2064" w:type="dxa"/>
            <w:gridSpan w:val="2"/>
            <w:tcBorders>
              <w:top w:val="nil"/>
              <w:left w:val="nil"/>
              <w:bottom w:val="nil"/>
              <w:right w:val="nil"/>
            </w:tcBorders>
            <w:shd w:val="clear" w:color="auto" w:fill="auto"/>
            <w:noWrap/>
            <w:vAlign w:val="bottom"/>
            <w:hideMark/>
          </w:tcPr>
          <w:p w:rsidR="00CA4275" w:rsidRPr="009E14CB" w:rsidRDefault="00CA4275" w:rsidP="009E14CB">
            <w:pPr>
              <w:spacing w:after="0" w:line="240" w:lineRule="auto"/>
              <w:rPr>
                <w:rFonts w:eastAsia="Times New Roman"/>
                <w:sz w:val="20"/>
                <w:szCs w:val="20"/>
                <w:lang w:eastAsia="en-GB"/>
              </w:rPr>
            </w:pPr>
          </w:p>
        </w:tc>
      </w:tr>
      <w:tr w:rsidR="009940DC" w:rsidRPr="009E14CB" w:rsidTr="00340486">
        <w:trPr>
          <w:trHeight w:val="1265"/>
        </w:trPr>
        <w:tc>
          <w:tcPr>
            <w:tcW w:w="425" w:type="dxa"/>
            <w:tcBorders>
              <w:top w:val="single" w:sz="4" w:space="0" w:color="auto"/>
              <w:left w:val="single" w:sz="4" w:space="0" w:color="auto"/>
              <w:bottom w:val="single" w:sz="4" w:space="0" w:color="auto"/>
              <w:right w:val="nil"/>
            </w:tcBorders>
          </w:tcPr>
          <w:p w:rsidR="009940DC" w:rsidRDefault="009940DC" w:rsidP="007F3A85">
            <w:pPr>
              <w:spacing w:after="0" w:line="240" w:lineRule="auto"/>
              <w:rPr>
                <w:rFonts w:eastAsia="Times New Roman"/>
                <w:szCs w:val="22"/>
                <w:lang w:eastAsia="en-GB"/>
              </w:rPr>
            </w:pPr>
          </w:p>
          <w:p w:rsidR="00BC0852" w:rsidRDefault="00BC0852" w:rsidP="007F3A85">
            <w:pPr>
              <w:spacing w:after="0" w:line="240" w:lineRule="auto"/>
              <w:rPr>
                <w:rFonts w:eastAsia="Times New Roman"/>
                <w:szCs w:val="22"/>
                <w:lang w:eastAsia="en-GB"/>
              </w:rPr>
            </w:pPr>
          </w:p>
          <w:p w:rsidR="00BC0852" w:rsidRPr="001578B4" w:rsidRDefault="00BC0852" w:rsidP="007F3A85">
            <w:pPr>
              <w:spacing w:after="0" w:line="240" w:lineRule="auto"/>
              <w:rPr>
                <w:rFonts w:eastAsia="Times New Roman"/>
                <w:szCs w:val="22"/>
                <w:lang w:eastAsia="en-GB"/>
              </w:rPr>
            </w:pPr>
            <w:r>
              <w:rPr>
                <w:rFonts w:eastAsia="Times New Roman"/>
                <w:szCs w:val="22"/>
                <w:lang w:eastAsia="en-GB"/>
              </w:rPr>
              <w:t>0</w:t>
            </w:r>
          </w:p>
        </w:tc>
        <w:tc>
          <w:tcPr>
            <w:tcW w:w="992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940DC" w:rsidRPr="009E14CB" w:rsidRDefault="009940DC" w:rsidP="009E14CB">
            <w:pPr>
              <w:spacing w:after="0" w:line="240" w:lineRule="auto"/>
              <w:rPr>
                <w:rFonts w:eastAsia="Times New Roman"/>
                <w:lang w:eastAsia="en-GB"/>
              </w:rPr>
            </w:pPr>
            <w:r w:rsidRPr="009E14CB">
              <w:rPr>
                <w:rFonts w:eastAsia="Times New Roman"/>
                <w:lang w:eastAsia="en-GB"/>
              </w:rPr>
              <w:t>Enjoys small and large group sessions, makes relevant contributions and listens and responds appropriately to others.</w:t>
            </w:r>
          </w:p>
        </w:tc>
      </w:tr>
      <w:tr w:rsidR="009940DC" w:rsidRPr="009E14CB" w:rsidTr="00340486">
        <w:trPr>
          <w:trHeight w:val="1268"/>
        </w:trPr>
        <w:tc>
          <w:tcPr>
            <w:tcW w:w="425" w:type="dxa"/>
            <w:tcBorders>
              <w:top w:val="single" w:sz="4" w:space="0" w:color="auto"/>
              <w:left w:val="single" w:sz="4" w:space="0" w:color="auto"/>
              <w:bottom w:val="single" w:sz="4" w:space="0" w:color="auto"/>
              <w:right w:val="nil"/>
            </w:tcBorders>
            <w:vAlign w:val="center"/>
          </w:tcPr>
          <w:p w:rsidR="009940DC" w:rsidRPr="001578B4" w:rsidRDefault="009940DC" w:rsidP="00D50233">
            <w:pPr>
              <w:spacing w:after="0" w:line="240" w:lineRule="auto"/>
              <w:jc w:val="center"/>
              <w:rPr>
                <w:rFonts w:eastAsia="Times New Roman"/>
                <w:b/>
                <w:bCs/>
                <w:szCs w:val="22"/>
                <w:lang w:eastAsia="en-GB"/>
              </w:rPr>
            </w:pPr>
            <w:r w:rsidRPr="001578B4">
              <w:rPr>
                <w:rFonts w:eastAsia="Times New Roman"/>
                <w:b/>
                <w:bCs/>
                <w:szCs w:val="22"/>
                <w:lang w:eastAsia="en-GB"/>
              </w:rPr>
              <w:t>0</w:t>
            </w:r>
          </w:p>
        </w:tc>
        <w:tc>
          <w:tcPr>
            <w:tcW w:w="992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940DC" w:rsidRPr="009E14CB" w:rsidRDefault="009940DC" w:rsidP="009E14CB">
            <w:pPr>
              <w:spacing w:after="0" w:line="240" w:lineRule="auto"/>
              <w:rPr>
                <w:rFonts w:eastAsia="Times New Roman"/>
                <w:lang w:eastAsia="en-GB"/>
              </w:rPr>
            </w:pPr>
            <w:r w:rsidRPr="009E14CB">
              <w:rPr>
                <w:rFonts w:eastAsia="Times New Roman"/>
                <w:lang w:eastAsia="en-GB"/>
              </w:rPr>
              <w:t>Is able to participate in small and large group activities though is more confident in a smaller group. Needs encouragement to participate fully in large group situations.</w:t>
            </w:r>
          </w:p>
        </w:tc>
      </w:tr>
      <w:tr w:rsidR="009940DC" w:rsidRPr="009E14CB" w:rsidTr="00340486">
        <w:trPr>
          <w:trHeight w:val="1261"/>
        </w:trPr>
        <w:tc>
          <w:tcPr>
            <w:tcW w:w="425" w:type="dxa"/>
            <w:tcBorders>
              <w:top w:val="single" w:sz="4" w:space="0" w:color="auto"/>
              <w:left w:val="single" w:sz="4" w:space="0" w:color="auto"/>
              <w:bottom w:val="single" w:sz="4" w:space="0" w:color="auto"/>
              <w:right w:val="nil"/>
            </w:tcBorders>
            <w:vAlign w:val="center"/>
          </w:tcPr>
          <w:p w:rsidR="009940DC" w:rsidRPr="001578B4" w:rsidRDefault="009940DC" w:rsidP="00D50233">
            <w:pPr>
              <w:spacing w:after="0" w:line="240" w:lineRule="auto"/>
              <w:jc w:val="center"/>
              <w:rPr>
                <w:rFonts w:eastAsia="Times New Roman"/>
                <w:b/>
                <w:bCs/>
                <w:szCs w:val="22"/>
                <w:lang w:eastAsia="en-GB"/>
              </w:rPr>
            </w:pPr>
            <w:r w:rsidRPr="001578B4">
              <w:rPr>
                <w:rFonts w:eastAsia="Times New Roman"/>
                <w:b/>
                <w:bCs/>
                <w:szCs w:val="22"/>
                <w:lang w:eastAsia="en-GB"/>
              </w:rPr>
              <w:t>0</w:t>
            </w:r>
          </w:p>
        </w:tc>
        <w:tc>
          <w:tcPr>
            <w:tcW w:w="992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940DC" w:rsidRPr="009E14CB" w:rsidRDefault="009940DC" w:rsidP="009E14CB">
            <w:pPr>
              <w:spacing w:after="0" w:line="240" w:lineRule="auto"/>
              <w:rPr>
                <w:rFonts w:eastAsia="Times New Roman"/>
                <w:lang w:eastAsia="en-GB"/>
              </w:rPr>
            </w:pPr>
            <w:r w:rsidRPr="009E14CB">
              <w:rPr>
                <w:rFonts w:eastAsia="Times New Roman"/>
                <w:lang w:eastAsia="en-GB"/>
              </w:rPr>
              <w:t>Needs some support to stay on task in large group situations. Responds to visual cues and adult instructions if repeated and given individually.</w:t>
            </w:r>
          </w:p>
        </w:tc>
      </w:tr>
      <w:tr w:rsidR="009940DC" w:rsidRPr="009E14CB" w:rsidTr="00340486">
        <w:trPr>
          <w:trHeight w:val="1440"/>
        </w:trPr>
        <w:tc>
          <w:tcPr>
            <w:tcW w:w="425" w:type="dxa"/>
            <w:tcBorders>
              <w:top w:val="single" w:sz="4" w:space="0" w:color="auto"/>
              <w:left w:val="single" w:sz="4" w:space="0" w:color="auto"/>
              <w:bottom w:val="single" w:sz="4" w:space="0" w:color="auto"/>
              <w:right w:val="single" w:sz="4" w:space="0" w:color="auto"/>
            </w:tcBorders>
            <w:vAlign w:val="center"/>
          </w:tcPr>
          <w:p w:rsidR="009940DC" w:rsidRPr="001578B4" w:rsidRDefault="009940DC" w:rsidP="00D50233">
            <w:pPr>
              <w:spacing w:after="0" w:line="240" w:lineRule="auto"/>
              <w:jc w:val="center"/>
              <w:rPr>
                <w:rFonts w:eastAsia="Times New Roman"/>
                <w:b/>
                <w:bCs/>
                <w:szCs w:val="22"/>
                <w:lang w:eastAsia="en-GB"/>
              </w:rPr>
            </w:pPr>
            <w:r>
              <w:rPr>
                <w:rFonts w:eastAsia="Times New Roman"/>
                <w:b/>
                <w:bCs/>
                <w:szCs w:val="22"/>
                <w:lang w:eastAsia="en-GB"/>
              </w:rPr>
              <w:t>1</w:t>
            </w:r>
          </w:p>
        </w:tc>
        <w:tc>
          <w:tcPr>
            <w:tcW w:w="9923" w:type="dxa"/>
            <w:gridSpan w:val="7"/>
            <w:tcBorders>
              <w:top w:val="single" w:sz="4" w:space="0" w:color="auto"/>
              <w:left w:val="nil"/>
              <w:bottom w:val="single" w:sz="4" w:space="0" w:color="auto"/>
              <w:right w:val="single" w:sz="4" w:space="0" w:color="000000"/>
            </w:tcBorders>
            <w:shd w:val="clear" w:color="auto" w:fill="auto"/>
            <w:vAlign w:val="center"/>
            <w:hideMark/>
          </w:tcPr>
          <w:p w:rsidR="009940DC" w:rsidRDefault="009940DC" w:rsidP="009E14CB">
            <w:pPr>
              <w:spacing w:after="0" w:line="240" w:lineRule="auto"/>
              <w:rPr>
                <w:rFonts w:eastAsia="Times New Roman"/>
                <w:lang w:eastAsia="en-GB"/>
              </w:rPr>
            </w:pPr>
          </w:p>
          <w:p w:rsidR="009940DC" w:rsidRDefault="009940DC" w:rsidP="009E14CB">
            <w:pPr>
              <w:spacing w:after="0" w:line="240" w:lineRule="auto"/>
              <w:rPr>
                <w:rFonts w:eastAsia="Times New Roman"/>
                <w:lang w:eastAsia="en-GB"/>
              </w:rPr>
            </w:pPr>
            <w:r>
              <w:rPr>
                <w:rFonts w:eastAsia="Times New Roman"/>
                <w:lang w:eastAsia="en-GB"/>
              </w:rPr>
              <w:t>Needs</w:t>
            </w:r>
            <w:r w:rsidRPr="009E14CB">
              <w:rPr>
                <w:rFonts w:eastAsia="Times New Roman"/>
                <w:lang w:eastAsia="en-GB"/>
              </w:rPr>
              <w:t xml:space="preserve"> group instructions repeating individually and additional adult support to stay focused in large group activities. </w:t>
            </w:r>
          </w:p>
          <w:p w:rsidR="009940DC" w:rsidRPr="009E14CB" w:rsidRDefault="009940DC" w:rsidP="009940DC">
            <w:pPr>
              <w:spacing w:after="0" w:line="240" w:lineRule="auto"/>
              <w:rPr>
                <w:rFonts w:eastAsia="Times New Roman"/>
                <w:lang w:eastAsia="en-GB"/>
              </w:rPr>
            </w:pPr>
          </w:p>
        </w:tc>
      </w:tr>
      <w:tr w:rsidR="009940DC" w:rsidRPr="009E14CB" w:rsidTr="00340486">
        <w:trPr>
          <w:trHeight w:val="1151"/>
        </w:trPr>
        <w:tc>
          <w:tcPr>
            <w:tcW w:w="425" w:type="dxa"/>
            <w:tcBorders>
              <w:top w:val="single" w:sz="4" w:space="0" w:color="auto"/>
              <w:left w:val="single" w:sz="4" w:space="0" w:color="auto"/>
              <w:bottom w:val="single" w:sz="4" w:space="0" w:color="auto"/>
              <w:right w:val="single" w:sz="4" w:space="0" w:color="auto"/>
            </w:tcBorders>
            <w:vAlign w:val="center"/>
          </w:tcPr>
          <w:p w:rsidR="009940DC" w:rsidRDefault="009940DC" w:rsidP="00D50233">
            <w:pPr>
              <w:spacing w:after="0" w:line="240" w:lineRule="auto"/>
              <w:jc w:val="center"/>
              <w:rPr>
                <w:rFonts w:eastAsia="Times New Roman"/>
                <w:b/>
                <w:bCs/>
                <w:szCs w:val="22"/>
                <w:lang w:eastAsia="en-GB"/>
              </w:rPr>
            </w:pPr>
            <w:r>
              <w:rPr>
                <w:rFonts w:eastAsia="Times New Roman"/>
                <w:b/>
                <w:bCs/>
                <w:szCs w:val="22"/>
                <w:lang w:eastAsia="en-GB"/>
              </w:rPr>
              <w:t>2</w:t>
            </w:r>
          </w:p>
        </w:tc>
        <w:tc>
          <w:tcPr>
            <w:tcW w:w="9923" w:type="dxa"/>
            <w:gridSpan w:val="7"/>
            <w:tcBorders>
              <w:top w:val="single" w:sz="4" w:space="0" w:color="auto"/>
              <w:left w:val="nil"/>
              <w:bottom w:val="single" w:sz="4" w:space="0" w:color="auto"/>
              <w:right w:val="single" w:sz="4" w:space="0" w:color="000000"/>
            </w:tcBorders>
            <w:shd w:val="clear" w:color="auto" w:fill="auto"/>
            <w:vAlign w:val="center"/>
          </w:tcPr>
          <w:p w:rsidR="009940DC" w:rsidRDefault="009940DC" w:rsidP="009940DC">
            <w:pPr>
              <w:spacing w:after="0" w:line="240" w:lineRule="auto"/>
              <w:rPr>
                <w:rFonts w:eastAsia="Times New Roman"/>
                <w:lang w:eastAsia="en-GB"/>
              </w:rPr>
            </w:pPr>
            <w:r w:rsidRPr="009E14CB">
              <w:rPr>
                <w:rFonts w:eastAsia="Times New Roman"/>
                <w:lang w:eastAsia="en-GB"/>
              </w:rPr>
              <w:t>Copes better in small group, familiar w</w:t>
            </w:r>
            <w:r>
              <w:rPr>
                <w:rFonts w:eastAsia="Times New Roman"/>
                <w:lang w:eastAsia="en-GB"/>
              </w:rPr>
              <w:t>ith familiar shorter activities and clear group routines (2)</w:t>
            </w:r>
          </w:p>
          <w:p w:rsidR="009940DC" w:rsidRDefault="009940DC" w:rsidP="009E14CB">
            <w:pPr>
              <w:spacing w:after="0" w:line="240" w:lineRule="auto"/>
              <w:rPr>
                <w:rFonts w:eastAsia="Times New Roman"/>
                <w:lang w:eastAsia="en-GB"/>
              </w:rPr>
            </w:pPr>
          </w:p>
        </w:tc>
      </w:tr>
      <w:tr w:rsidR="009940DC" w:rsidRPr="009E14CB" w:rsidTr="00340486">
        <w:trPr>
          <w:trHeight w:val="1965"/>
        </w:trPr>
        <w:tc>
          <w:tcPr>
            <w:tcW w:w="425" w:type="dxa"/>
            <w:tcBorders>
              <w:top w:val="nil"/>
              <w:left w:val="single" w:sz="4" w:space="0" w:color="auto"/>
              <w:bottom w:val="single" w:sz="4" w:space="0" w:color="auto"/>
              <w:right w:val="single" w:sz="4" w:space="0" w:color="auto"/>
            </w:tcBorders>
            <w:vAlign w:val="center"/>
          </w:tcPr>
          <w:p w:rsidR="009940DC" w:rsidRPr="001578B4" w:rsidRDefault="009940DC" w:rsidP="00D50233">
            <w:pPr>
              <w:spacing w:after="0" w:line="240" w:lineRule="auto"/>
              <w:jc w:val="center"/>
              <w:rPr>
                <w:rFonts w:eastAsia="Times New Roman"/>
                <w:b/>
                <w:bCs/>
                <w:szCs w:val="22"/>
                <w:lang w:eastAsia="en-GB"/>
              </w:rPr>
            </w:pPr>
            <w:r>
              <w:rPr>
                <w:rFonts w:eastAsia="Times New Roman"/>
                <w:b/>
                <w:bCs/>
                <w:szCs w:val="22"/>
                <w:lang w:eastAsia="en-GB"/>
              </w:rPr>
              <w:t>3</w:t>
            </w:r>
          </w:p>
        </w:tc>
        <w:tc>
          <w:tcPr>
            <w:tcW w:w="9923" w:type="dxa"/>
            <w:gridSpan w:val="7"/>
            <w:tcBorders>
              <w:top w:val="single" w:sz="4" w:space="0" w:color="auto"/>
              <w:left w:val="nil"/>
              <w:bottom w:val="single" w:sz="4" w:space="0" w:color="auto"/>
              <w:right w:val="single" w:sz="4" w:space="0" w:color="000000"/>
            </w:tcBorders>
            <w:shd w:val="clear" w:color="auto" w:fill="auto"/>
            <w:vAlign w:val="center"/>
            <w:hideMark/>
          </w:tcPr>
          <w:p w:rsidR="009940DC" w:rsidRDefault="009940DC" w:rsidP="003D7B67">
            <w:pPr>
              <w:spacing w:after="0" w:line="240" w:lineRule="auto"/>
              <w:rPr>
                <w:rFonts w:eastAsia="Times New Roman"/>
                <w:lang w:eastAsia="en-GB"/>
              </w:rPr>
            </w:pPr>
            <w:r w:rsidRPr="009E14CB">
              <w:rPr>
                <w:rFonts w:eastAsia="Times New Roman"/>
                <w:lang w:eastAsia="en-GB"/>
              </w:rPr>
              <w:t>Child is beginning to take part in small group activities</w:t>
            </w:r>
            <w:r>
              <w:rPr>
                <w:rFonts w:eastAsia="Times New Roman"/>
                <w:lang w:eastAsia="en-GB"/>
              </w:rPr>
              <w:t>.</w:t>
            </w:r>
          </w:p>
          <w:p w:rsidR="00B77845" w:rsidRDefault="009940DC" w:rsidP="003D7B67">
            <w:pPr>
              <w:spacing w:after="0" w:line="240" w:lineRule="auto"/>
              <w:rPr>
                <w:rFonts w:eastAsia="Times New Roman"/>
                <w:lang w:eastAsia="en-GB"/>
              </w:rPr>
            </w:pPr>
            <w:r w:rsidRPr="009E14CB">
              <w:rPr>
                <w:rFonts w:eastAsia="Times New Roman"/>
                <w:lang w:eastAsia="en-GB"/>
              </w:rPr>
              <w:t xml:space="preserve">Behaviours observed may include; withdrawing, signs of anxiety, tearfulness, very limited attention and concentration.  </w:t>
            </w:r>
          </w:p>
          <w:p w:rsidR="009940DC" w:rsidRPr="009E14CB" w:rsidRDefault="009940DC" w:rsidP="003D7B67">
            <w:pPr>
              <w:spacing w:after="0" w:line="240" w:lineRule="auto"/>
              <w:rPr>
                <w:rFonts w:eastAsia="Times New Roman"/>
                <w:lang w:eastAsia="en-GB"/>
              </w:rPr>
            </w:pPr>
            <w:r w:rsidRPr="009E14CB">
              <w:rPr>
                <w:rFonts w:eastAsia="Times New Roman"/>
                <w:lang w:eastAsia="en-GB"/>
              </w:rPr>
              <w:t>May also demonstrate a range of avoidance techniques. This may include verbally expressing an unwillingness to participate.</w:t>
            </w:r>
          </w:p>
        </w:tc>
      </w:tr>
      <w:tr w:rsidR="009940DC" w:rsidRPr="009E14CB" w:rsidTr="00340486">
        <w:trPr>
          <w:trHeight w:val="1545"/>
        </w:trPr>
        <w:tc>
          <w:tcPr>
            <w:tcW w:w="425" w:type="dxa"/>
            <w:tcBorders>
              <w:top w:val="nil"/>
              <w:left w:val="single" w:sz="4" w:space="0" w:color="auto"/>
              <w:bottom w:val="single" w:sz="4" w:space="0" w:color="auto"/>
              <w:right w:val="single" w:sz="4" w:space="0" w:color="auto"/>
            </w:tcBorders>
            <w:vAlign w:val="center"/>
          </w:tcPr>
          <w:p w:rsidR="009940DC" w:rsidRPr="001578B4" w:rsidRDefault="009940DC" w:rsidP="00D50233">
            <w:pPr>
              <w:spacing w:after="0" w:line="240" w:lineRule="auto"/>
              <w:jc w:val="center"/>
              <w:rPr>
                <w:rFonts w:eastAsia="Times New Roman"/>
                <w:b/>
                <w:bCs/>
                <w:szCs w:val="22"/>
                <w:lang w:eastAsia="en-GB"/>
              </w:rPr>
            </w:pPr>
            <w:r>
              <w:rPr>
                <w:rFonts w:eastAsia="Times New Roman"/>
                <w:b/>
                <w:bCs/>
                <w:szCs w:val="22"/>
                <w:lang w:eastAsia="en-GB"/>
              </w:rPr>
              <w:t>4</w:t>
            </w:r>
          </w:p>
        </w:tc>
        <w:tc>
          <w:tcPr>
            <w:tcW w:w="9923" w:type="dxa"/>
            <w:gridSpan w:val="7"/>
            <w:tcBorders>
              <w:top w:val="single" w:sz="4" w:space="0" w:color="auto"/>
              <w:left w:val="nil"/>
              <w:bottom w:val="single" w:sz="4" w:space="0" w:color="auto"/>
              <w:right w:val="single" w:sz="4" w:space="0" w:color="000000"/>
            </w:tcBorders>
            <w:shd w:val="clear" w:color="auto" w:fill="auto"/>
            <w:vAlign w:val="center"/>
            <w:hideMark/>
          </w:tcPr>
          <w:p w:rsidR="009940DC" w:rsidRDefault="009940DC" w:rsidP="00AD3AFB">
            <w:pPr>
              <w:spacing w:after="0" w:line="240" w:lineRule="auto"/>
              <w:rPr>
                <w:rFonts w:eastAsia="Times New Roman"/>
                <w:lang w:eastAsia="en-GB"/>
              </w:rPr>
            </w:pPr>
          </w:p>
          <w:p w:rsidR="009940DC" w:rsidRDefault="009940DC" w:rsidP="00AD3AFB">
            <w:pPr>
              <w:spacing w:after="0" w:line="240" w:lineRule="auto"/>
              <w:rPr>
                <w:rFonts w:eastAsia="Times New Roman"/>
                <w:lang w:eastAsia="en-GB"/>
              </w:rPr>
            </w:pPr>
            <w:r w:rsidRPr="009E14CB">
              <w:rPr>
                <w:rFonts w:eastAsia="Times New Roman"/>
                <w:lang w:eastAsia="en-GB"/>
              </w:rPr>
              <w:t xml:space="preserve">Large </w:t>
            </w:r>
            <w:r>
              <w:rPr>
                <w:rFonts w:eastAsia="Times New Roman"/>
                <w:lang w:eastAsia="en-GB"/>
              </w:rPr>
              <w:t xml:space="preserve">and small </w:t>
            </w:r>
            <w:r w:rsidRPr="009E14CB">
              <w:rPr>
                <w:rFonts w:eastAsia="Times New Roman"/>
                <w:lang w:eastAsia="en-GB"/>
              </w:rPr>
              <w:t xml:space="preserve">group activities are inappropriate for child due to significant social /cognition delay. </w:t>
            </w:r>
            <w:r>
              <w:rPr>
                <w:rFonts w:eastAsia="Times New Roman"/>
                <w:lang w:eastAsia="en-GB"/>
              </w:rPr>
              <w:t>1:1</w:t>
            </w:r>
            <w:r w:rsidR="00B77845">
              <w:rPr>
                <w:rFonts w:eastAsia="Times New Roman"/>
                <w:lang w:eastAsia="en-GB"/>
              </w:rPr>
              <w:t xml:space="preserve"> activities </w:t>
            </w:r>
            <w:r w:rsidRPr="009E14CB">
              <w:rPr>
                <w:rFonts w:eastAsia="Times New Roman"/>
                <w:lang w:eastAsia="en-GB"/>
              </w:rPr>
              <w:t>offered as a reasonable adjustment.</w:t>
            </w:r>
          </w:p>
          <w:p w:rsidR="009940DC" w:rsidRDefault="009940DC" w:rsidP="00AD3AFB">
            <w:pPr>
              <w:spacing w:after="0" w:line="240" w:lineRule="auto"/>
              <w:rPr>
                <w:rFonts w:eastAsia="Times New Roman"/>
                <w:lang w:eastAsia="en-GB"/>
              </w:rPr>
            </w:pPr>
          </w:p>
          <w:p w:rsidR="009940DC" w:rsidRPr="009E14CB" w:rsidRDefault="009940DC" w:rsidP="00AD3AFB">
            <w:pPr>
              <w:spacing w:after="0" w:line="240" w:lineRule="auto"/>
              <w:rPr>
                <w:rFonts w:eastAsia="Times New Roman"/>
                <w:lang w:eastAsia="en-GB"/>
              </w:rPr>
            </w:pPr>
          </w:p>
        </w:tc>
      </w:tr>
    </w:tbl>
    <w:p w:rsidR="009E14CB" w:rsidRDefault="009E14CB" w:rsidP="009E14CB">
      <w:pPr>
        <w:ind w:left="-993" w:right="-897"/>
        <w:jc w:val="center"/>
      </w:pPr>
    </w:p>
    <w:p w:rsidR="00D666BF" w:rsidRDefault="00D666BF" w:rsidP="009E14CB">
      <w:pPr>
        <w:ind w:left="-993" w:right="-897"/>
        <w:jc w:val="center"/>
      </w:pPr>
    </w:p>
    <w:p w:rsidR="00D666BF" w:rsidRDefault="00D666BF" w:rsidP="009E14CB">
      <w:pPr>
        <w:ind w:left="-993" w:right="-897"/>
        <w:jc w:val="center"/>
      </w:pPr>
    </w:p>
    <w:p w:rsidR="00C81D14" w:rsidRDefault="003D7B67" w:rsidP="009E14CB">
      <w:pPr>
        <w:ind w:left="-993" w:right="-897"/>
        <w:jc w:val="center"/>
      </w:pPr>
      <w:r>
        <w:rPr>
          <w:rFonts w:eastAsia="Times New Roman"/>
          <w:noProof/>
          <w:sz w:val="20"/>
          <w:szCs w:val="20"/>
          <w:lang w:eastAsia="en-GB"/>
        </w:rPr>
        <w:lastRenderedPageBreak/>
        <w:drawing>
          <wp:anchor distT="0" distB="0" distL="114300" distR="114300" simplePos="0" relativeHeight="251714560" behindDoc="0" locked="0" layoutInCell="1" allowOverlap="1" wp14:anchorId="0F97922E" wp14:editId="44CF9A3F">
            <wp:simplePos x="0" y="0"/>
            <wp:positionH relativeFrom="column">
              <wp:posOffset>5047615</wp:posOffset>
            </wp:positionH>
            <wp:positionV relativeFrom="paragraph">
              <wp:posOffset>319405</wp:posOffset>
            </wp:positionV>
            <wp:extent cx="1390650" cy="1085850"/>
            <wp:effectExtent l="0" t="0" r="0" b="0"/>
            <wp:wrapNone/>
            <wp:docPr id="3079" name="Picture 3079"/>
            <wp:cNvGraphicFramePr/>
            <a:graphic xmlns:a="http://schemas.openxmlformats.org/drawingml/2006/main">
              <a:graphicData uri="http://schemas.openxmlformats.org/drawingml/2006/picture">
                <pic:pic xmlns:pic="http://schemas.openxmlformats.org/drawingml/2006/picture">
                  <pic:nvPicPr>
                    <pic:cNvPr id="3079"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085850"/>
                    </a:xfrm>
                    <a:prstGeom prst="rect">
                      <a:avLst/>
                    </a:prstGeom>
                    <a:noFill/>
                    <a:ln w="9525">
                      <a:noFill/>
                      <a:miter lim="800000"/>
                      <a:headEnd/>
                      <a:tailEnd/>
                    </a:ln>
                    <a:extLst/>
                  </pic:spPr>
                </pic:pic>
              </a:graphicData>
            </a:graphic>
            <wp14:sizeRelH relativeFrom="page">
              <wp14:pctWidth>0</wp14:pctWidth>
            </wp14:sizeRelH>
            <wp14:sizeRelV relativeFrom="page">
              <wp14:pctHeight>0</wp14:pctHeight>
            </wp14:sizeRelV>
          </wp:anchor>
        </w:drawing>
      </w:r>
    </w:p>
    <w:tbl>
      <w:tblPr>
        <w:tblW w:w="10348" w:type="dxa"/>
        <w:tblInd w:w="108" w:type="dxa"/>
        <w:tblLayout w:type="fixed"/>
        <w:tblLook w:val="04A0" w:firstRow="1" w:lastRow="0" w:firstColumn="1" w:lastColumn="0" w:noHBand="0" w:noVBand="1"/>
      </w:tblPr>
      <w:tblGrid>
        <w:gridCol w:w="522"/>
        <w:gridCol w:w="45"/>
        <w:gridCol w:w="7371"/>
        <w:gridCol w:w="1199"/>
        <w:gridCol w:w="236"/>
        <w:gridCol w:w="836"/>
        <w:gridCol w:w="139"/>
      </w:tblGrid>
      <w:tr w:rsidR="003D7B67" w:rsidRPr="00E3556E" w:rsidTr="00D666BF">
        <w:trPr>
          <w:gridAfter w:val="1"/>
          <w:wAfter w:w="139" w:type="dxa"/>
          <w:trHeight w:val="469"/>
        </w:trPr>
        <w:tc>
          <w:tcPr>
            <w:tcW w:w="7938" w:type="dxa"/>
            <w:gridSpan w:val="3"/>
            <w:tcBorders>
              <w:top w:val="nil"/>
              <w:bottom w:val="nil"/>
              <w:right w:val="nil"/>
            </w:tcBorders>
            <w:shd w:val="clear" w:color="000000" w:fill="339966"/>
            <w:vAlign w:val="center"/>
          </w:tcPr>
          <w:p w:rsidR="003D7B67" w:rsidRPr="007B4F1A" w:rsidRDefault="002E1224" w:rsidP="007C3064">
            <w:pPr>
              <w:spacing w:after="0" w:line="240" w:lineRule="auto"/>
              <w:jc w:val="center"/>
              <w:rPr>
                <w:rFonts w:eastAsia="Times New Roman"/>
                <w:b/>
                <w:bCs/>
                <w:color w:val="FFFFFF"/>
                <w:sz w:val="36"/>
                <w:szCs w:val="36"/>
                <w:lang w:eastAsia="en-GB"/>
              </w:rPr>
            </w:pPr>
            <w:r w:rsidRPr="007B4F1A">
              <w:rPr>
                <w:rFonts w:eastAsia="Times New Roman"/>
                <w:b/>
                <w:bCs/>
                <w:color w:val="FFFFFF"/>
                <w:sz w:val="36"/>
                <w:szCs w:val="36"/>
                <w:lang w:eastAsia="en-GB"/>
              </w:rPr>
              <w:t>A</w:t>
            </w:r>
            <w:r w:rsidR="00050BEB" w:rsidRPr="007B4F1A">
              <w:rPr>
                <w:rFonts w:eastAsia="Times New Roman"/>
                <w:b/>
                <w:bCs/>
                <w:color w:val="FFFFFF"/>
                <w:sz w:val="36"/>
                <w:szCs w:val="36"/>
                <w:lang w:eastAsia="en-GB"/>
              </w:rPr>
              <w:t>CCESS</w:t>
            </w:r>
          </w:p>
        </w:tc>
        <w:tc>
          <w:tcPr>
            <w:tcW w:w="2271" w:type="dxa"/>
            <w:gridSpan w:val="3"/>
            <w:tcBorders>
              <w:top w:val="nil"/>
              <w:left w:val="nil"/>
              <w:bottom w:val="nil"/>
              <w:right w:val="nil"/>
            </w:tcBorders>
            <w:shd w:val="clear" w:color="auto" w:fill="auto"/>
            <w:noWrap/>
            <w:vAlign w:val="bottom"/>
            <w:hideMark/>
          </w:tcPr>
          <w:p w:rsidR="003D7B67" w:rsidRPr="00E3556E" w:rsidRDefault="003D7B67" w:rsidP="00E3556E">
            <w:pPr>
              <w:spacing w:after="0" w:line="240" w:lineRule="auto"/>
              <w:rPr>
                <w:rFonts w:eastAsia="Times New Roman"/>
                <w:sz w:val="20"/>
                <w:szCs w:val="20"/>
                <w:lang w:eastAsia="en-GB"/>
              </w:rPr>
            </w:pPr>
          </w:p>
          <w:p w:rsidR="003D7B67" w:rsidRPr="00E3556E" w:rsidRDefault="003D7B67" w:rsidP="00E3556E">
            <w:pPr>
              <w:spacing w:after="0" w:line="240" w:lineRule="auto"/>
              <w:rPr>
                <w:rFonts w:eastAsia="Times New Roman"/>
                <w:sz w:val="20"/>
                <w:szCs w:val="20"/>
                <w:lang w:eastAsia="en-GB"/>
              </w:rPr>
            </w:pPr>
          </w:p>
        </w:tc>
      </w:tr>
      <w:tr w:rsidR="00D50233" w:rsidRPr="00E3556E" w:rsidTr="00D666BF">
        <w:trPr>
          <w:gridAfter w:val="1"/>
          <w:wAfter w:w="139" w:type="dxa"/>
          <w:trHeight w:val="240"/>
        </w:trPr>
        <w:tc>
          <w:tcPr>
            <w:tcW w:w="522" w:type="dxa"/>
            <w:tcBorders>
              <w:top w:val="nil"/>
              <w:left w:val="nil"/>
              <w:bottom w:val="nil"/>
              <w:right w:val="nil"/>
            </w:tcBorders>
            <w:vAlign w:val="center"/>
          </w:tcPr>
          <w:p w:rsidR="00D50233" w:rsidRPr="00D50233" w:rsidRDefault="00D50233" w:rsidP="00D50233">
            <w:pPr>
              <w:spacing w:after="0" w:line="240" w:lineRule="auto"/>
              <w:jc w:val="center"/>
              <w:rPr>
                <w:rFonts w:eastAsia="Times New Roman"/>
                <w:b/>
                <w:bCs/>
                <w:color w:val="FFFFFF"/>
                <w:lang w:eastAsia="en-GB"/>
              </w:rPr>
            </w:pPr>
          </w:p>
        </w:tc>
        <w:tc>
          <w:tcPr>
            <w:tcW w:w="8615" w:type="dxa"/>
            <w:gridSpan w:val="3"/>
            <w:tcBorders>
              <w:top w:val="nil"/>
              <w:left w:val="nil"/>
              <w:bottom w:val="nil"/>
              <w:right w:val="nil"/>
            </w:tcBorders>
            <w:shd w:val="clear" w:color="auto" w:fill="auto"/>
            <w:noWrap/>
            <w:vAlign w:val="center"/>
            <w:hideMark/>
          </w:tcPr>
          <w:p w:rsidR="00D50233" w:rsidRPr="00E3556E" w:rsidRDefault="00D50233" w:rsidP="00E3556E">
            <w:pPr>
              <w:spacing w:after="0" w:line="240" w:lineRule="auto"/>
              <w:rPr>
                <w:rFonts w:eastAsia="Times New Roman"/>
                <w:b/>
                <w:bCs/>
                <w:color w:val="FFFFFF"/>
                <w:szCs w:val="40"/>
                <w:lang w:eastAsia="en-GB"/>
              </w:rPr>
            </w:pPr>
          </w:p>
        </w:tc>
        <w:tc>
          <w:tcPr>
            <w:tcW w:w="236" w:type="dxa"/>
            <w:tcBorders>
              <w:top w:val="nil"/>
              <w:left w:val="nil"/>
              <w:bottom w:val="nil"/>
              <w:right w:val="nil"/>
            </w:tcBorders>
            <w:shd w:val="clear" w:color="auto" w:fill="auto"/>
            <w:noWrap/>
            <w:vAlign w:val="center"/>
            <w:hideMark/>
          </w:tcPr>
          <w:p w:rsidR="00D50233" w:rsidRPr="00E3556E" w:rsidRDefault="00D50233" w:rsidP="00E3556E">
            <w:pPr>
              <w:spacing w:after="0" w:line="240" w:lineRule="auto"/>
              <w:rPr>
                <w:rFonts w:eastAsia="Times New Roman"/>
                <w:sz w:val="20"/>
                <w:szCs w:val="20"/>
                <w:lang w:eastAsia="en-GB"/>
              </w:rPr>
            </w:pPr>
          </w:p>
        </w:tc>
        <w:tc>
          <w:tcPr>
            <w:tcW w:w="836" w:type="dxa"/>
            <w:tcBorders>
              <w:top w:val="nil"/>
              <w:left w:val="nil"/>
              <w:bottom w:val="nil"/>
              <w:right w:val="nil"/>
            </w:tcBorders>
            <w:shd w:val="clear" w:color="auto" w:fill="auto"/>
            <w:noWrap/>
            <w:vAlign w:val="bottom"/>
            <w:hideMark/>
          </w:tcPr>
          <w:p w:rsidR="00D50233" w:rsidRPr="00E3556E" w:rsidRDefault="00D50233" w:rsidP="00E3556E">
            <w:pPr>
              <w:spacing w:after="0" w:line="240" w:lineRule="auto"/>
              <w:rPr>
                <w:rFonts w:eastAsia="Times New Roman"/>
                <w:sz w:val="20"/>
                <w:szCs w:val="20"/>
                <w:lang w:eastAsia="en-GB"/>
              </w:rPr>
            </w:pPr>
          </w:p>
        </w:tc>
      </w:tr>
      <w:tr w:rsidR="00CA4275" w:rsidRPr="00E3556E" w:rsidTr="00D666BF">
        <w:trPr>
          <w:gridAfter w:val="1"/>
          <w:wAfter w:w="139" w:type="dxa"/>
          <w:trHeight w:val="1428"/>
        </w:trPr>
        <w:tc>
          <w:tcPr>
            <w:tcW w:w="7938" w:type="dxa"/>
            <w:gridSpan w:val="3"/>
            <w:tcBorders>
              <w:top w:val="nil"/>
              <w:left w:val="nil"/>
              <w:bottom w:val="nil"/>
              <w:right w:val="nil"/>
            </w:tcBorders>
            <w:vAlign w:val="center"/>
          </w:tcPr>
          <w:p w:rsidR="008F4636" w:rsidRDefault="008F4636" w:rsidP="00E3556E">
            <w:pPr>
              <w:spacing w:after="0" w:line="240" w:lineRule="auto"/>
              <w:rPr>
                <w:rFonts w:eastAsia="Times New Roman"/>
                <w:b/>
                <w:sz w:val="36"/>
                <w:szCs w:val="20"/>
                <w:lang w:eastAsia="en-GB"/>
              </w:rPr>
            </w:pPr>
            <w:r>
              <w:rPr>
                <w:rFonts w:eastAsia="Times New Roman"/>
                <w:b/>
                <w:sz w:val="36"/>
                <w:szCs w:val="20"/>
                <w:lang w:eastAsia="en-GB"/>
              </w:rPr>
              <w:t xml:space="preserve">Impact of Individual need on </w:t>
            </w:r>
          </w:p>
          <w:p w:rsidR="00CA4275" w:rsidRDefault="009940DC" w:rsidP="00E3556E">
            <w:pPr>
              <w:spacing w:after="0" w:line="240" w:lineRule="auto"/>
              <w:rPr>
                <w:rFonts w:eastAsia="Times New Roman"/>
                <w:b/>
                <w:bCs/>
                <w:lang w:eastAsia="en-GB"/>
              </w:rPr>
            </w:pPr>
            <w:r>
              <w:rPr>
                <w:rFonts w:eastAsia="Times New Roman"/>
                <w:b/>
                <w:sz w:val="36"/>
                <w:szCs w:val="20"/>
                <w:lang w:eastAsia="en-GB"/>
              </w:rPr>
              <w:t>Routines</w:t>
            </w:r>
          </w:p>
          <w:p w:rsidR="00CA4275" w:rsidRPr="00E3556E" w:rsidRDefault="00CA4275" w:rsidP="009940DC">
            <w:pPr>
              <w:spacing w:after="0" w:line="240" w:lineRule="auto"/>
              <w:rPr>
                <w:rFonts w:eastAsia="Times New Roman"/>
                <w:b/>
                <w:bCs/>
                <w:lang w:eastAsia="en-GB"/>
              </w:rPr>
            </w:pPr>
          </w:p>
        </w:tc>
        <w:tc>
          <w:tcPr>
            <w:tcW w:w="2271" w:type="dxa"/>
            <w:gridSpan w:val="3"/>
            <w:tcBorders>
              <w:top w:val="nil"/>
              <w:left w:val="nil"/>
              <w:bottom w:val="nil"/>
              <w:right w:val="nil"/>
            </w:tcBorders>
            <w:shd w:val="clear" w:color="auto" w:fill="auto"/>
            <w:noWrap/>
            <w:vAlign w:val="bottom"/>
            <w:hideMark/>
          </w:tcPr>
          <w:p w:rsidR="00CA4275" w:rsidRPr="00E3556E" w:rsidRDefault="00CA4275" w:rsidP="00E3556E">
            <w:pPr>
              <w:spacing w:after="0" w:line="240" w:lineRule="auto"/>
              <w:rPr>
                <w:rFonts w:eastAsia="Times New Roman"/>
                <w:sz w:val="20"/>
                <w:szCs w:val="20"/>
                <w:lang w:eastAsia="en-GB"/>
              </w:rPr>
            </w:pPr>
          </w:p>
        </w:tc>
      </w:tr>
      <w:tr w:rsidR="009940DC" w:rsidRPr="00E3556E" w:rsidTr="00340486">
        <w:trPr>
          <w:trHeight w:val="1187"/>
        </w:trPr>
        <w:tc>
          <w:tcPr>
            <w:tcW w:w="567" w:type="dxa"/>
            <w:gridSpan w:val="2"/>
            <w:tcBorders>
              <w:top w:val="single" w:sz="4" w:space="0" w:color="auto"/>
              <w:left w:val="single" w:sz="4" w:space="0" w:color="auto"/>
              <w:bottom w:val="single" w:sz="4" w:space="0" w:color="auto"/>
              <w:right w:val="nil"/>
            </w:tcBorders>
            <w:vAlign w:val="center"/>
          </w:tcPr>
          <w:p w:rsidR="009940DC" w:rsidRPr="00D50233" w:rsidRDefault="009940DC" w:rsidP="00D50233">
            <w:pPr>
              <w:spacing w:after="0" w:line="240" w:lineRule="auto"/>
              <w:jc w:val="center"/>
              <w:rPr>
                <w:rFonts w:eastAsia="Times New Roman"/>
                <w:b/>
                <w:bCs/>
                <w:lang w:eastAsia="en-GB"/>
              </w:rPr>
            </w:pPr>
            <w:r>
              <w:rPr>
                <w:rFonts w:eastAsia="Times New Roman"/>
                <w:b/>
                <w:bCs/>
                <w:lang w:eastAsia="en-GB"/>
              </w:rPr>
              <w:t>0</w:t>
            </w:r>
          </w:p>
        </w:tc>
        <w:tc>
          <w:tcPr>
            <w:tcW w:w="97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940DC" w:rsidRPr="00E3556E" w:rsidRDefault="009940DC" w:rsidP="00E3556E">
            <w:pPr>
              <w:spacing w:after="0" w:line="240" w:lineRule="auto"/>
              <w:rPr>
                <w:rFonts w:eastAsia="Times New Roman"/>
                <w:lang w:eastAsia="en-GB"/>
              </w:rPr>
            </w:pPr>
            <w:r w:rsidRPr="00E3556E">
              <w:rPr>
                <w:rFonts w:eastAsia="Times New Roman"/>
                <w:lang w:eastAsia="en-GB"/>
              </w:rPr>
              <w:t>Child is able to follow all aspects of nursery/home routine and is happy to accept changes/unfamiliar events taking place.</w:t>
            </w:r>
          </w:p>
        </w:tc>
      </w:tr>
      <w:tr w:rsidR="009940DC" w:rsidRPr="00E3556E" w:rsidTr="00340486">
        <w:trPr>
          <w:trHeight w:val="1261"/>
        </w:trPr>
        <w:tc>
          <w:tcPr>
            <w:tcW w:w="567" w:type="dxa"/>
            <w:gridSpan w:val="2"/>
            <w:tcBorders>
              <w:top w:val="single" w:sz="4" w:space="0" w:color="auto"/>
              <w:left w:val="single" w:sz="4" w:space="0" w:color="auto"/>
              <w:bottom w:val="single" w:sz="4" w:space="0" w:color="auto"/>
              <w:right w:val="nil"/>
            </w:tcBorders>
            <w:vAlign w:val="center"/>
          </w:tcPr>
          <w:p w:rsidR="009940DC" w:rsidRPr="00D50233" w:rsidRDefault="009940DC" w:rsidP="00D50233">
            <w:pPr>
              <w:spacing w:after="0" w:line="240" w:lineRule="auto"/>
              <w:jc w:val="center"/>
              <w:rPr>
                <w:rFonts w:eastAsia="Times New Roman"/>
                <w:b/>
                <w:bCs/>
                <w:lang w:eastAsia="en-GB"/>
              </w:rPr>
            </w:pPr>
            <w:r>
              <w:rPr>
                <w:rFonts w:eastAsia="Times New Roman"/>
                <w:b/>
                <w:bCs/>
                <w:lang w:eastAsia="en-GB"/>
              </w:rPr>
              <w:t>0</w:t>
            </w:r>
          </w:p>
        </w:tc>
        <w:tc>
          <w:tcPr>
            <w:tcW w:w="97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940DC" w:rsidRDefault="009940DC" w:rsidP="00E3556E">
            <w:pPr>
              <w:spacing w:after="0" w:line="240" w:lineRule="auto"/>
              <w:rPr>
                <w:rFonts w:eastAsia="Times New Roman"/>
                <w:lang w:eastAsia="en-GB"/>
              </w:rPr>
            </w:pPr>
          </w:p>
          <w:p w:rsidR="009940DC" w:rsidRDefault="009940DC" w:rsidP="00E3556E">
            <w:pPr>
              <w:spacing w:after="0" w:line="240" w:lineRule="auto"/>
              <w:rPr>
                <w:rFonts w:eastAsia="Times New Roman"/>
                <w:lang w:eastAsia="en-GB"/>
              </w:rPr>
            </w:pPr>
            <w:r w:rsidRPr="00E3556E">
              <w:rPr>
                <w:rFonts w:eastAsia="Times New Roman"/>
                <w:lang w:eastAsia="en-GB"/>
              </w:rPr>
              <w:t>Child can follow most of the nursery routines, may need some prompting from adult.</w:t>
            </w:r>
          </w:p>
          <w:p w:rsidR="009940DC" w:rsidRPr="00E3556E" w:rsidRDefault="009940DC" w:rsidP="00E3556E">
            <w:pPr>
              <w:spacing w:after="0" w:line="240" w:lineRule="auto"/>
              <w:rPr>
                <w:rFonts w:eastAsia="Times New Roman"/>
                <w:lang w:eastAsia="en-GB"/>
              </w:rPr>
            </w:pPr>
          </w:p>
        </w:tc>
      </w:tr>
      <w:tr w:rsidR="009940DC" w:rsidRPr="00E3556E" w:rsidTr="00340486">
        <w:trPr>
          <w:trHeight w:val="1065"/>
        </w:trPr>
        <w:tc>
          <w:tcPr>
            <w:tcW w:w="567" w:type="dxa"/>
            <w:gridSpan w:val="2"/>
            <w:tcBorders>
              <w:top w:val="single" w:sz="4" w:space="0" w:color="auto"/>
              <w:left w:val="single" w:sz="4" w:space="0" w:color="auto"/>
              <w:bottom w:val="single" w:sz="4" w:space="0" w:color="auto"/>
              <w:right w:val="nil"/>
            </w:tcBorders>
            <w:vAlign w:val="center"/>
          </w:tcPr>
          <w:p w:rsidR="009940DC" w:rsidRPr="00D50233" w:rsidRDefault="009940DC" w:rsidP="00D50233">
            <w:pPr>
              <w:spacing w:after="0" w:line="240" w:lineRule="auto"/>
              <w:jc w:val="center"/>
              <w:rPr>
                <w:rFonts w:eastAsia="Times New Roman"/>
                <w:b/>
                <w:bCs/>
                <w:lang w:eastAsia="en-GB"/>
              </w:rPr>
            </w:pPr>
            <w:r>
              <w:rPr>
                <w:rFonts w:eastAsia="Times New Roman"/>
                <w:b/>
                <w:bCs/>
                <w:lang w:eastAsia="en-GB"/>
              </w:rPr>
              <w:t>1</w:t>
            </w:r>
          </w:p>
        </w:tc>
        <w:tc>
          <w:tcPr>
            <w:tcW w:w="97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940DC" w:rsidRDefault="009940DC" w:rsidP="00E3556E">
            <w:pPr>
              <w:spacing w:after="0" w:line="240" w:lineRule="auto"/>
              <w:rPr>
                <w:rFonts w:eastAsia="Times New Roman"/>
                <w:lang w:eastAsia="en-GB"/>
              </w:rPr>
            </w:pPr>
          </w:p>
          <w:p w:rsidR="009940DC" w:rsidRDefault="009940DC" w:rsidP="00E3556E">
            <w:pPr>
              <w:spacing w:after="0" w:line="240" w:lineRule="auto"/>
              <w:rPr>
                <w:rFonts w:eastAsia="Times New Roman"/>
                <w:lang w:eastAsia="en-GB"/>
              </w:rPr>
            </w:pPr>
            <w:r w:rsidRPr="00E3556E">
              <w:rPr>
                <w:rFonts w:eastAsia="Times New Roman"/>
                <w:lang w:eastAsia="en-GB"/>
              </w:rPr>
              <w:t>Child is having some difficulty in following the nursery routine. Needs individual visual timetable to help with this and choice making. Often on own agenda.</w:t>
            </w:r>
          </w:p>
          <w:p w:rsidR="009940DC" w:rsidRDefault="009940DC" w:rsidP="00E3556E">
            <w:pPr>
              <w:spacing w:after="0" w:line="240" w:lineRule="auto"/>
              <w:rPr>
                <w:rFonts w:eastAsia="Times New Roman"/>
                <w:lang w:eastAsia="en-GB"/>
              </w:rPr>
            </w:pPr>
            <w:r>
              <w:rPr>
                <w:rFonts w:eastAsia="Times New Roman"/>
                <w:lang w:eastAsia="en-GB"/>
              </w:rPr>
              <w:t>May show signs of anxiety.</w:t>
            </w:r>
          </w:p>
          <w:p w:rsidR="009940DC" w:rsidRPr="00E3556E" w:rsidRDefault="009940DC" w:rsidP="00E3556E">
            <w:pPr>
              <w:spacing w:after="0" w:line="240" w:lineRule="auto"/>
              <w:rPr>
                <w:rFonts w:eastAsia="Times New Roman"/>
                <w:lang w:eastAsia="en-GB"/>
              </w:rPr>
            </w:pPr>
          </w:p>
        </w:tc>
      </w:tr>
      <w:tr w:rsidR="009940DC" w:rsidRPr="00E3556E" w:rsidTr="00340486">
        <w:trPr>
          <w:trHeight w:val="1582"/>
        </w:trPr>
        <w:tc>
          <w:tcPr>
            <w:tcW w:w="567" w:type="dxa"/>
            <w:gridSpan w:val="2"/>
            <w:tcBorders>
              <w:top w:val="single" w:sz="4" w:space="0" w:color="auto"/>
              <w:left w:val="single" w:sz="4" w:space="0" w:color="auto"/>
              <w:bottom w:val="single" w:sz="4" w:space="0" w:color="auto"/>
              <w:right w:val="single" w:sz="4" w:space="0" w:color="auto"/>
            </w:tcBorders>
            <w:vAlign w:val="center"/>
          </w:tcPr>
          <w:p w:rsidR="009940DC" w:rsidRPr="007D1685" w:rsidRDefault="009940DC" w:rsidP="00D50233">
            <w:pPr>
              <w:spacing w:after="0" w:line="240" w:lineRule="auto"/>
              <w:jc w:val="center"/>
              <w:rPr>
                <w:rFonts w:eastAsia="Times New Roman"/>
                <w:b/>
                <w:bCs/>
                <w:lang w:eastAsia="en-GB"/>
              </w:rPr>
            </w:pPr>
            <w:r w:rsidRPr="007D1685">
              <w:rPr>
                <w:rFonts w:eastAsia="Times New Roman"/>
                <w:b/>
                <w:bCs/>
                <w:lang w:eastAsia="en-GB"/>
              </w:rPr>
              <w:t>2</w:t>
            </w:r>
          </w:p>
        </w:tc>
        <w:tc>
          <w:tcPr>
            <w:tcW w:w="9781" w:type="dxa"/>
            <w:gridSpan w:val="5"/>
            <w:tcBorders>
              <w:top w:val="single" w:sz="4" w:space="0" w:color="auto"/>
              <w:left w:val="nil"/>
              <w:right w:val="single" w:sz="4" w:space="0" w:color="000000"/>
            </w:tcBorders>
            <w:shd w:val="clear" w:color="auto" w:fill="auto"/>
            <w:vAlign w:val="center"/>
            <w:hideMark/>
          </w:tcPr>
          <w:p w:rsidR="009940DC" w:rsidRPr="00E3556E" w:rsidRDefault="009940DC" w:rsidP="00E3556E">
            <w:pPr>
              <w:spacing w:after="0" w:line="240" w:lineRule="auto"/>
              <w:rPr>
                <w:rFonts w:eastAsia="Times New Roman"/>
                <w:lang w:eastAsia="en-GB"/>
              </w:rPr>
            </w:pPr>
            <w:r w:rsidRPr="00E3556E">
              <w:rPr>
                <w:rFonts w:eastAsia="Times New Roman"/>
                <w:lang w:eastAsia="en-GB"/>
              </w:rPr>
              <w:t>As above but showing signs of anxiety even though they have been given substantial warning that the routine will be different.</w:t>
            </w:r>
          </w:p>
        </w:tc>
      </w:tr>
      <w:tr w:rsidR="009940DC" w:rsidRPr="00E3556E" w:rsidTr="00340486">
        <w:trPr>
          <w:trHeight w:val="1943"/>
        </w:trPr>
        <w:tc>
          <w:tcPr>
            <w:tcW w:w="567" w:type="dxa"/>
            <w:gridSpan w:val="2"/>
            <w:tcBorders>
              <w:top w:val="single" w:sz="4" w:space="0" w:color="auto"/>
              <w:left w:val="single" w:sz="4" w:space="0" w:color="auto"/>
              <w:bottom w:val="single" w:sz="4" w:space="0" w:color="auto"/>
              <w:right w:val="single" w:sz="4" w:space="0" w:color="auto"/>
            </w:tcBorders>
            <w:vAlign w:val="center"/>
          </w:tcPr>
          <w:p w:rsidR="009940DC" w:rsidRPr="007D1685" w:rsidRDefault="009940DC" w:rsidP="00D50233">
            <w:pPr>
              <w:spacing w:after="0" w:line="240" w:lineRule="auto"/>
              <w:jc w:val="center"/>
              <w:rPr>
                <w:rFonts w:eastAsia="Times New Roman"/>
                <w:b/>
                <w:bCs/>
                <w:lang w:eastAsia="en-GB"/>
              </w:rPr>
            </w:pPr>
            <w:r w:rsidRPr="007D1685">
              <w:rPr>
                <w:rFonts w:eastAsia="Times New Roman"/>
                <w:b/>
                <w:bCs/>
                <w:lang w:eastAsia="en-GB"/>
              </w:rPr>
              <w:t>3</w:t>
            </w:r>
          </w:p>
        </w:tc>
        <w:tc>
          <w:tcPr>
            <w:tcW w:w="9781" w:type="dxa"/>
            <w:gridSpan w:val="5"/>
            <w:tcBorders>
              <w:top w:val="single" w:sz="4" w:space="0" w:color="auto"/>
              <w:left w:val="nil"/>
              <w:bottom w:val="single" w:sz="4" w:space="0" w:color="auto"/>
              <w:right w:val="single" w:sz="4" w:space="0" w:color="auto"/>
            </w:tcBorders>
            <w:shd w:val="clear" w:color="auto" w:fill="auto"/>
            <w:vAlign w:val="center"/>
            <w:hideMark/>
          </w:tcPr>
          <w:p w:rsidR="009940DC" w:rsidRPr="00E3556E" w:rsidRDefault="009940DC" w:rsidP="00E3556E">
            <w:pPr>
              <w:spacing w:after="0" w:line="240" w:lineRule="auto"/>
              <w:rPr>
                <w:rFonts w:eastAsia="Times New Roman"/>
                <w:lang w:eastAsia="en-GB"/>
              </w:rPr>
            </w:pPr>
            <w:r w:rsidRPr="00E3556E">
              <w:rPr>
                <w:rFonts w:eastAsia="Times New Roman"/>
                <w:lang w:eastAsia="en-GB"/>
              </w:rPr>
              <w:t>Child has introduced his/her own rituals to accompany routines e.g. Having to put toys away in a certain order, will show signs of distress if these do not happen.</w:t>
            </w:r>
          </w:p>
        </w:tc>
      </w:tr>
      <w:tr w:rsidR="009940DC" w:rsidRPr="00E3556E" w:rsidTr="00340486">
        <w:trPr>
          <w:trHeight w:val="1718"/>
        </w:trPr>
        <w:tc>
          <w:tcPr>
            <w:tcW w:w="567" w:type="dxa"/>
            <w:gridSpan w:val="2"/>
            <w:tcBorders>
              <w:top w:val="single" w:sz="4" w:space="0" w:color="auto"/>
              <w:left w:val="single" w:sz="4" w:space="0" w:color="auto"/>
              <w:bottom w:val="single" w:sz="4" w:space="0" w:color="auto"/>
              <w:right w:val="single" w:sz="4" w:space="0" w:color="auto"/>
            </w:tcBorders>
            <w:vAlign w:val="center"/>
          </w:tcPr>
          <w:p w:rsidR="009940DC" w:rsidRPr="007D1685" w:rsidRDefault="009940DC" w:rsidP="00D50233">
            <w:pPr>
              <w:spacing w:after="0" w:line="240" w:lineRule="auto"/>
              <w:jc w:val="center"/>
              <w:rPr>
                <w:rFonts w:eastAsia="Times New Roman"/>
                <w:b/>
                <w:bCs/>
                <w:lang w:eastAsia="en-GB"/>
              </w:rPr>
            </w:pPr>
            <w:r w:rsidRPr="007D1685">
              <w:rPr>
                <w:rFonts w:eastAsia="Times New Roman"/>
                <w:b/>
                <w:bCs/>
                <w:lang w:eastAsia="en-GB"/>
              </w:rPr>
              <w:t>4</w:t>
            </w:r>
          </w:p>
        </w:tc>
        <w:tc>
          <w:tcPr>
            <w:tcW w:w="97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940DC" w:rsidRPr="00E3556E" w:rsidRDefault="009940DC" w:rsidP="00E3556E">
            <w:pPr>
              <w:spacing w:after="0" w:line="240" w:lineRule="auto"/>
              <w:rPr>
                <w:rFonts w:eastAsia="Times New Roman"/>
                <w:lang w:eastAsia="en-GB"/>
              </w:rPr>
            </w:pPr>
            <w:r w:rsidRPr="00E3556E">
              <w:rPr>
                <w:rFonts w:eastAsia="Times New Roman"/>
                <w:lang w:eastAsia="en-GB"/>
              </w:rPr>
              <w:t>To achieve some involvement they have to withdraw from unfamiliar situation if anxiety becomes too</w:t>
            </w:r>
            <w:r>
              <w:rPr>
                <w:rFonts w:eastAsia="Times New Roman"/>
                <w:lang w:eastAsia="en-GB"/>
              </w:rPr>
              <w:t xml:space="preserve"> high,</w:t>
            </w:r>
            <w:r w:rsidRPr="00E3556E">
              <w:rPr>
                <w:rFonts w:eastAsia="Times New Roman"/>
                <w:lang w:eastAsia="en-GB"/>
              </w:rPr>
              <w:t xml:space="preserve"> accompanied with aggressive/unpredictable behaviour. Even familiar routines cause stress and anxiety.</w:t>
            </w:r>
          </w:p>
        </w:tc>
      </w:tr>
    </w:tbl>
    <w:p w:rsidR="007D1685" w:rsidRDefault="007D1685" w:rsidP="00C81D14">
      <w:pPr>
        <w:tabs>
          <w:tab w:val="left" w:pos="7530"/>
        </w:tabs>
        <w:ind w:left="-993" w:right="-897"/>
      </w:pPr>
    </w:p>
    <w:p w:rsidR="00D925EA" w:rsidRDefault="00C81D14" w:rsidP="00C81D14">
      <w:pPr>
        <w:tabs>
          <w:tab w:val="left" w:pos="7530"/>
        </w:tabs>
        <w:ind w:left="-993" w:right="-897"/>
      </w:pPr>
      <w:r>
        <w:tab/>
      </w:r>
    </w:p>
    <w:p w:rsidR="00D925EA" w:rsidRDefault="00D925EA">
      <w:r>
        <w:br w:type="page"/>
      </w:r>
    </w:p>
    <w:tbl>
      <w:tblPr>
        <w:tblpPr w:leftFromText="180" w:rightFromText="180" w:vertAnchor="page" w:horzAnchor="margin" w:tblpY="1101"/>
        <w:tblW w:w="10488" w:type="dxa"/>
        <w:tblLayout w:type="fixed"/>
        <w:tblLook w:val="04A0" w:firstRow="1" w:lastRow="0" w:firstColumn="1" w:lastColumn="0" w:noHBand="0" w:noVBand="1"/>
      </w:tblPr>
      <w:tblGrid>
        <w:gridCol w:w="174"/>
        <w:gridCol w:w="252"/>
        <w:gridCol w:w="7653"/>
        <w:gridCol w:w="744"/>
        <w:gridCol w:w="236"/>
        <w:gridCol w:w="1037"/>
        <w:gridCol w:w="392"/>
      </w:tblGrid>
      <w:tr w:rsidR="00675FA2" w:rsidRPr="004050A0" w:rsidTr="007C3064">
        <w:trPr>
          <w:trHeight w:val="431"/>
        </w:trPr>
        <w:tc>
          <w:tcPr>
            <w:tcW w:w="8079" w:type="dxa"/>
            <w:gridSpan w:val="3"/>
            <w:tcBorders>
              <w:top w:val="nil"/>
              <w:bottom w:val="nil"/>
              <w:right w:val="nil"/>
            </w:tcBorders>
            <w:shd w:val="clear" w:color="000000" w:fill="339966"/>
          </w:tcPr>
          <w:p w:rsidR="00675FA2" w:rsidRPr="007B4F1A" w:rsidRDefault="00675FA2" w:rsidP="005078C8">
            <w:pPr>
              <w:tabs>
                <w:tab w:val="left" w:pos="400"/>
                <w:tab w:val="center" w:pos="3931"/>
              </w:tabs>
              <w:spacing w:after="0" w:line="240" w:lineRule="auto"/>
              <w:rPr>
                <w:rFonts w:eastAsia="Times New Roman"/>
                <w:b/>
                <w:bCs/>
                <w:color w:val="FFFFFF"/>
                <w:sz w:val="36"/>
                <w:szCs w:val="36"/>
                <w:lang w:eastAsia="en-GB"/>
              </w:rPr>
            </w:pPr>
            <w:r>
              <w:rPr>
                <w:rFonts w:eastAsia="Times New Roman"/>
                <w:b/>
                <w:bCs/>
                <w:color w:val="FFFFFF"/>
                <w:sz w:val="40"/>
                <w:szCs w:val="40"/>
                <w:lang w:eastAsia="en-GB"/>
              </w:rPr>
              <w:lastRenderedPageBreak/>
              <w:tab/>
            </w:r>
            <w:r>
              <w:rPr>
                <w:rFonts w:eastAsia="Times New Roman"/>
                <w:b/>
                <w:bCs/>
                <w:color w:val="FFFFFF"/>
                <w:sz w:val="40"/>
                <w:szCs w:val="40"/>
                <w:lang w:eastAsia="en-GB"/>
              </w:rPr>
              <w:tab/>
            </w:r>
            <w:r w:rsidRPr="007B4F1A">
              <w:rPr>
                <w:rFonts w:eastAsia="Times New Roman"/>
                <w:b/>
                <w:bCs/>
                <w:color w:val="FFFFFF"/>
                <w:sz w:val="36"/>
                <w:szCs w:val="36"/>
                <w:lang w:eastAsia="en-GB"/>
              </w:rPr>
              <w:t>ACCESS</w:t>
            </w:r>
          </w:p>
        </w:tc>
        <w:tc>
          <w:tcPr>
            <w:tcW w:w="2409" w:type="dxa"/>
            <w:gridSpan w:val="4"/>
            <w:tcBorders>
              <w:top w:val="nil"/>
              <w:left w:val="nil"/>
              <w:bottom w:val="nil"/>
              <w:right w:val="nil"/>
            </w:tcBorders>
            <w:shd w:val="clear" w:color="auto" w:fill="auto"/>
            <w:noWrap/>
            <w:vAlign w:val="bottom"/>
            <w:hideMark/>
          </w:tcPr>
          <w:p w:rsidR="00675FA2" w:rsidRPr="004050A0" w:rsidRDefault="00675FA2" w:rsidP="005078C8">
            <w:pPr>
              <w:spacing w:after="0" w:line="240" w:lineRule="auto"/>
              <w:rPr>
                <w:rFonts w:eastAsia="Times New Roman"/>
                <w:sz w:val="20"/>
                <w:szCs w:val="20"/>
                <w:lang w:eastAsia="en-GB"/>
              </w:rPr>
            </w:pPr>
            <w:r>
              <w:rPr>
                <w:rFonts w:eastAsia="Times New Roman"/>
                <w:noProof/>
                <w:sz w:val="20"/>
                <w:szCs w:val="20"/>
                <w:lang w:eastAsia="en-GB"/>
              </w:rPr>
              <w:drawing>
                <wp:anchor distT="0" distB="0" distL="114300" distR="114300" simplePos="0" relativeHeight="251743232" behindDoc="0" locked="0" layoutInCell="1" allowOverlap="1" wp14:anchorId="1340D5A6" wp14:editId="3950F2C2">
                  <wp:simplePos x="0" y="0"/>
                  <wp:positionH relativeFrom="column">
                    <wp:posOffset>186055</wp:posOffset>
                  </wp:positionH>
                  <wp:positionV relativeFrom="paragraph">
                    <wp:posOffset>8890</wp:posOffset>
                  </wp:positionV>
                  <wp:extent cx="1390650" cy="108585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199"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085850"/>
                          </a:xfrm>
                          <a:prstGeom prst="rect">
                            <a:avLst/>
                          </a:prstGeom>
                          <a:noFill/>
                          <a:ln w="9525">
                            <a:noFill/>
                            <a:miter lim="800000"/>
                            <a:headEnd/>
                            <a:tailEnd/>
                          </a:ln>
                          <a:extLst/>
                        </pic:spPr>
                      </pic:pic>
                    </a:graphicData>
                  </a:graphic>
                  <wp14:sizeRelH relativeFrom="page">
                    <wp14:pctWidth>0</wp14:pctWidth>
                  </wp14:sizeRelH>
                  <wp14:sizeRelV relativeFrom="page">
                    <wp14:pctHeight>0</wp14:pctHeight>
                  </wp14:sizeRelV>
                </wp:anchor>
              </w:drawing>
            </w:r>
          </w:p>
          <w:p w:rsidR="00675FA2" w:rsidRPr="004050A0" w:rsidRDefault="00675FA2" w:rsidP="005078C8">
            <w:pPr>
              <w:spacing w:after="0" w:line="240" w:lineRule="auto"/>
              <w:rPr>
                <w:rFonts w:eastAsia="Times New Roman"/>
                <w:sz w:val="20"/>
                <w:szCs w:val="20"/>
                <w:lang w:eastAsia="en-GB"/>
              </w:rPr>
            </w:pPr>
          </w:p>
        </w:tc>
      </w:tr>
      <w:tr w:rsidR="00675FA2" w:rsidRPr="004050A0" w:rsidTr="00D666BF">
        <w:trPr>
          <w:gridBefore w:val="1"/>
          <w:gridAfter w:val="1"/>
          <w:wBefore w:w="174" w:type="dxa"/>
          <w:wAfter w:w="392" w:type="dxa"/>
          <w:trHeight w:val="1670"/>
        </w:trPr>
        <w:tc>
          <w:tcPr>
            <w:tcW w:w="8649" w:type="dxa"/>
            <w:gridSpan w:val="3"/>
            <w:tcBorders>
              <w:top w:val="nil"/>
              <w:left w:val="nil"/>
              <w:bottom w:val="nil"/>
              <w:right w:val="nil"/>
            </w:tcBorders>
            <w:shd w:val="clear" w:color="auto" w:fill="auto"/>
            <w:noWrap/>
            <w:vAlign w:val="center"/>
            <w:hideMark/>
          </w:tcPr>
          <w:p w:rsidR="00675FA2" w:rsidRDefault="00675FA2" w:rsidP="005078C8">
            <w:pPr>
              <w:spacing w:after="0" w:line="240" w:lineRule="auto"/>
              <w:rPr>
                <w:rFonts w:eastAsia="Times New Roman"/>
                <w:b/>
                <w:bCs/>
                <w:sz w:val="40"/>
                <w:szCs w:val="32"/>
                <w:lang w:eastAsia="en-GB"/>
              </w:rPr>
            </w:pPr>
          </w:p>
          <w:p w:rsidR="00675FA2" w:rsidRDefault="00675FA2" w:rsidP="005078C8">
            <w:pPr>
              <w:spacing w:after="0" w:line="240" w:lineRule="auto"/>
              <w:rPr>
                <w:rFonts w:eastAsia="Times New Roman"/>
                <w:b/>
                <w:bCs/>
                <w:sz w:val="40"/>
                <w:szCs w:val="32"/>
                <w:lang w:eastAsia="en-GB"/>
              </w:rPr>
            </w:pPr>
            <w:r>
              <w:rPr>
                <w:rFonts w:eastAsia="Times New Roman"/>
                <w:b/>
                <w:bCs/>
                <w:sz w:val="40"/>
                <w:szCs w:val="32"/>
                <w:lang w:eastAsia="en-GB"/>
              </w:rPr>
              <w:t xml:space="preserve">Impact of individual need on </w:t>
            </w:r>
          </w:p>
          <w:p w:rsidR="00675FA2" w:rsidRDefault="00675FA2" w:rsidP="005078C8">
            <w:pPr>
              <w:spacing w:after="0" w:line="240" w:lineRule="auto"/>
              <w:rPr>
                <w:rFonts w:eastAsia="Times New Roman"/>
                <w:b/>
                <w:bCs/>
                <w:sz w:val="40"/>
                <w:szCs w:val="32"/>
                <w:lang w:eastAsia="en-GB"/>
              </w:rPr>
            </w:pPr>
            <w:r>
              <w:rPr>
                <w:rFonts w:eastAsia="Times New Roman"/>
                <w:b/>
                <w:bCs/>
                <w:sz w:val="40"/>
                <w:szCs w:val="32"/>
                <w:lang w:eastAsia="en-GB"/>
              </w:rPr>
              <w:t xml:space="preserve">Access to full range of activities </w:t>
            </w:r>
          </w:p>
          <w:p w:rsidR="00675FA2" w:rsidRPr="004050A0" w:rsidRDefault="00675FA2" w:rsidP="005078C8">
            <w:pPr>
              <w:spacing w:after="0" w:line="240" w:lineRule="auto"/>
              <w:rPr>
                <w:rFonts w:eastAsia="Times New Roman"/>
                <w:b/>
                <w:bCs/>
                <w:color w:val="FFFFFF"/>
                <w:sz w:val="40"/>
                <w:szCs w:val="40"/>
                <w:lang w:eastAsia="en-GB"/>
              </w:rPr>
            </w:pPr>
          </w:p>
        </w:tc>
        <w:tc>
          <w:tcPr>
            <w:tcW w:w="236" w:type="dxa"/>
            <w:tcBorders>
              <w:top w:val="nil"/>
              <w:left w:val="nil"/>
              <w:bottom w:val="nil"/>
              <w:right w:val="nil"/>
            </w:tcBorders>
            <w:shd w:val="clear" w:color="auto" w:fill="auto"/>
            <w:noWrap/>
            <w:vAlign w:val="center"/>
            <w:hideMark/>
          </w:tcPr>
          <w:p w:rsidR="00675FA2" w:rsidRPr="004050A0" w:rsidRDefault="00675FA2" w:rsidP="005078C8">
            <w:pPr>
              <w:spacing w:after="0" w:line="240" w:lineRule="auto"/>
              <w:rPr>
                <w:rFonts w:eastAsia="Times New Roman"/>
                <w:sz w:val="20"/>
                <w:szCs w:val="20"/>
                <w:lang w:eastAsia="en-GB"/>
              </w:rPr>
            </w:pPr>
          </w:p>
        </w:tc>
        <w:tc>
          <w:tcPr>
            <w:tcW w:w="1037" w:type="dxa"/>
            <w:tcBorders>
              <w:top w:val="nil"/>
              <w:left w:val="nil"/>
              <w:bottom w:val="nil"/>
              <w:right w:val="nil"/>
            </w:tcBorders>
            <w:shd w:val="clear" w:color="auto" w:fill="auto"/>
            <w:noWrap/>
            <w:vAlign w:val="bottom"/>
            <w:hideMark/>
          </w:tcPr>
          <w:p w:rsidR="00675FA2" w:rsidRPr="004050A0" w:rsidRDefault="00675FA2" w:rsidP="005078C8">
            <w:pPr>
              <w:spacing w:after="0" w:line="240" w:lineRule="auto"/>
              <w:rPr>
                <w:rFonts w:eastAsia="Times New Roman"/>
                <w:sz w:val="20"/>
                <w:szCs w:val="20"/>
                <w:lang w:eastAsia="en-GB"/>
              </w:rPr>
            </w:pPr>
          </w:p>
        </w:tc>
      </w:tr>
      <w:tr w:rsidR="00675FA2" w:rsidRPr="00B7540F" w:rsidTr="006E2647">
        <w:trPr>
          <w:trHeight w:val="1307"/>
        </w:trPr>
        <w:tc>
          <w:tcPr>
            <w:tcW w:w="426" w:type="dxa"/>
            <w:gridSpan w:val="2"/>
            <w:tcBorders>
              <w:top w:val="single" w:sz="4" w:space="0" w:color="auto"/>
              <w:left w:val="single" w:sz="4" w:space="0" w:color="auto"/>
              <w:bottom w:val="single" w:sz="4" w:space="0" w:color="auto"/>
              <w:right w:val="nil"/>
            </w:tcBorders>
          </w:tcPr>
          <w:p w:rsidR="00675FA2" w:rsidRPr="00B7540F" w:rsidRDefault="00675FA2" w:rsidP="005078C8">
            <w:pPr>
              <w:spacing w:after="0" w:line="240" w:lineRule="auto"/>
              <w:jc w:val="center"/>
              <w:rPr>
                <w:rFonts w:eastAsia="Times New Roman"/>
                <w:b/>
                <w:bCs/>
                <w:lang w:eastAsia="en-GB"/>
              </w:rPr>
            </w:pPr>
          </w:p>
          <w:p w:rsidR="00675FA2" w:rsidRPr="00B7540F" w:rsidRDefault="00675FA2" w:rsidP="005078C8">
            <w:pPr>
              <w:spacing w:after="0" w:line="240" w:lineRule="auto"/>
              <w:jc w:val="center"/>
              <w:rPr>
                <w:rFonts w:eastAsia="Times New Roman"/>
                <w:b/>
                <w:bCs/>
                <w:lang w:eastAsia="en-GB"/>
              </w:rPr>
            </w:pPr>
          </w:p>
          <w:p w:rsidR="00675FA2" w:rsidRPr="00B7540F" w:rsidRDefault="00675FA2" w:rsidP="005078C8">
            <w:pPr>
              <w:spacing w:after="0" w:line="240" w:lineRule="auto"/>
              <w:jc w:val="center"/>
              <w:rPr>
                <w:rFonts w:eastAsia="Times New Roman"/>
                <w:b/>
                <w:bCs/>
                <w:lang w:eastAsia="en-GB"/>
              </w:rPr>
            </w:pPr>
            <w:r w:rsidRPr="00B7540F">
              <w:rPr>
                <w:rFonts w:eastAsia="Times New Roman"/>
                <w:b/>
                <w:bCs/>
                <w:lang w:eastAsia="en-GB"/>
              </w:rPr>
              <w:t>0</w:t>
            </w:r>
          </w:p>
        </w:tc>
        <w:tc>
          <w:tcPr>
            <w:tcW w:w="100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75FA2" w:rsidRPr="00B7540F" w:rsidRDefault="00675FA2" w:rsidP="005078C8">
            <w:pPr>
              <w:spacing w:after="0" w:line="240" w:lineRule="auto"/>
              <w:rPr>
                <w:rFonts w:eastAsia="Times New Roman"/>
                <w:lang w:eastAsia="en-GB"/>
              </w:rPr>
            </w:pPr>
            <w:r>
              <w:rPr>
                <w:rFonts w:eastAsia="Times New Roman"/>
                <w:lang w:eastAsia="en-GB"/>
              </w:rPr>
              <w:t>Child able to access full range of learning inside and out</w:t>
            </w:r>
          </w:p>
        </w:tc>
      </w:tr>
      <w:tr w:rsidR="00675FA2" w:rsidRPr="00B7540F" w:rsidTr="006E2647">
        <w:trPr>
          <w:trHeight w:val="1127"/>
        </w:trPr>
        <w:tc>
          <w:tcPr>
            <w:tcW w:w="426" w:type="dxa"/>
            <w:gridSpan w:val="2"/>
            <w:tcBorders>
              <w:top w:val="single" w:sz="4" w:space="0" w:color="auto"/>
              <w:left w:val="single" w:sz="4" w:space="0" w:color="auto"/>
              <w:bottom w:val="single" w:sz="4" w:space="0" w:color="auto"/>
              <w:right w:val="nil"/>
            </w:tcBorders>
          </w:tcPr>
          <w:p w:rsidR="00675FA2" w:rsidRPr="00B7540F" w:rsidRDefault="00675FA2" w:rsidP="005078C8">
            <w:pPr>
              <w:spacing w:after="0" w:line="240" w:lineRule="auto"/>
              <w:jc w:val="center"/>
              <w:rPr>
                <w:rFonts w:eastAsia="Times New Roman"/>
                <w:b/>
                <w:bCs/>
                <w:lang w:eastAsia="en-GB"/>
              </w:rPr>
            </w:pPr>
          </w:p>
          <w:p w:rsidR="00675FA2" w:rsidRPr="00B7540F" w:rsidRDefault="00675FA2" w:rsidP="005078C8">
            <w:pPr>
              <w:spacing w:after="0" w:line="240" w:lineRule="auto"/>
              <w:jc w:val="center"/>
              <w:rPr>
                <w:rFonts w:eastAsia="Times New Roman"/>
                <w:b/>
                <w:bCs/>
                <w:lang w:eastAsia="en-GB"/>
              </w:rPr>
            </w:pPr>
          </w:p>
          <w:p w:rsidR="00675FA2" w:rsidRPr="00B7540F" w:rsidRDefault="00675FA2" w:rsidP="005078C8">
            <w:pPr>
              <w:spacing w:after="0" w:line="240" w:lineRule="auto"/>
              <w:jc w:val="center"/>
              <w:rPr>
                <w:rFonts w:eastAsia="Times New Roman"/>
                <w:b/>
                <w:bCs/>
                <w:lang w:eastAsia="en-GB"/>
              </w:rPr>
            </w:pPr>
            <w:r w:rsidRPr="00B7540F">
              <w:rPr>
                <w:rFonts w:eastAsia="Times New Roman"/>
                <w:b/>
                <w:bCs/>
                <w:lang w:eastAsia="en-GB"/>
              </w:rPr>
              <w:t>1</w:t>
            </w:r>
          </w:p>
        </w:tc>
        <w:tc>
          <w:tcPr>
            <w:tcW w:w="100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75FA2" w:rsidRDefault="00675FA2" w:rsidP="005078C8">
            <w:pPr>
              <w:spacing w:after="0" w:line="240" w:lineRule="auto"/>
              <w:rPr>
                <w:rFonts w:eastAsia="Times New Roman"/>
                <w:lang w:eastAsia="en-GB"/>
              </w:rPr>
            </w:pPr>
          </w:p>
          <w:p w:rsidR="00675FA2" w:rsidRDefault="00675FA2" w:rsidP="005078C8">
            <w:pPr>
              <w:spacing w:after="0" w:line="240" w:lineRule="auto"/>
              <w:rPr>
                <w:rFonts w:eastAsia="Times New Roman"/>
                <w:lang w:eastAsia="en-GB"/>
              </w:rPr>
            </w:pPr>
            <w:r>
              <w:rPr>
                <w:rFonts w:eastAsia="Times New Roman"/>
                <w:lang w:eastAsia="en-GB"/>
              </w:rPr>
              <w:t>Child may need small amount of additional support, e.g. To reach items, suitable sized seating and tables</w:t>
            </w:r>
          </w:p>
          <w:p w:rsidR="00675FA2" w:rsidRDefault="00675FA2" w:rsidP="005078C8">
            <w:pPr>
              <w:spacing w:after="0" w:line="240" w:lineRule="auto"/>
              <w:rPr>
                <w:rFonts w:eastAsia="Times New Roman"/>
                <w:lang w:eastAsia="en-GB"/>
              </w:rPr>
            </w:pPr>
            <w:r>
              <w:rPr>
                <w:rFonts w:eastAsia="Times New Roman"/>
                <w:lang w:eastAsia="en-GB"/>
              </w:rPr>
              <w:t>Child may be unwilling to attempt certain activities, e.g. messy play, new activities.</w:t>
            </w:r>
          </w:p>
          <w:p w:rsidR="00675FA2" w:rsidRPr="00B7540F" w:rsidRDefault="00675FA2" w:rsidP="005078C8">
            <w:pPr>
              <w:spacing w:after="0" w:line="240" w:lineRule="auto"/>
              <w:rPr>
                <w:rFonts w:eastAsia="Times New Roman"/>
                <w:lang w:eastAsia="en-GB"/>
              </w:rPr>
            </w:pPr>
          </w:p>
        </w:tc>
      </w:tr>
      <w:tr w:rsidR="00675FA2" w:rsidRPr="00B7540F" w:rsidTr="006E2647">
        <w:trPr>
          <w:trHeight w:val="1305"/>
        </w:trPr>
        <w:tc>
          <w:tcPr>
            <w:tcW w:w="426" w:type="dxa"/>
            <w:gridSpan w:val="2"/>
            <w:tcBorders>
              <w:top w:val="single" w:sz="4" w:space="0" w:color="auto"/>
              <w:left w:val="single" w:sz="4" w:space="0" w:color="auto"/>
              <w:bottom w:val="single" w:sz="4" w:space="0" w:color="auto"/>
              <w:right w:val="nil"/>
            </w:tcBorders>
          </w:tcPr>
          <w:p w:rsidR="00675FA2" w:rsidRPr="00B7540F" w:rsidRDefault="00675FA2" w:rsidP="005078C8">
            <w:pPr>
              <w:spacing w:after="0" w:line="240" w:lineRule="auto"/>
              <w:jc w:val="center"/>
              <w:rPr>
                <w:rFonts w:eastAsia="Times New Roman"/>
                <w:b/>
                <w:bCs/>
                <w:lang w:eastAsia="en-GB"/>
              </w:rPr>
            </w:pPr>
          </w:p>
          <w:p w:rsidR="00675FA2" w:rsidRPr="00B7540F" w:rsidRDefault="00675FA2" w:rsidP="005078C8">
            <w:pPr>
              <w:spacing w:after="0" w:line="240" w:lineRule="auto"/>
              <w:jc w:val="center"/>
              <w:rPr>
                <w:rFonts w:eastAsia="Times New Roman"/>
                <w:b/>
                <w:bCs/>
                <w:lang w:eastAsia="en-GB"/>
              </w:rPr>
            </w:pPr>
          </w:p>
          <w:p w:rsidR="00675FA2" w:rsidRPr="00B7540F" w:rsidRDefault="00675FA2" w:rsidP="005078C8">
            <w:pPr>
              <w:spacing w:after="0" w:line="240" w:lineRule="auto"/>
              <w:jc w:val="center"/>
              <w:rPr>
                <w:rFonts w:eastAsia="Times New Roman"/>
                <w:b/>
                <w:bCs/>
                <w:lang w:eastAsia="en-GB"/>
              </w:rPr>
            </w:pPr>
            <w:r w:rsidRPr="00B7540F">
              <w:rPr>
                <w:rFonts w:eastAsia="Times New Roman"/>
                <w:b/>
                <w:bCs/>
                <w:lang w:eastAsia="en-GB"/>
              </w:rPr>
              <w:t>2</w:t>
            </w:r>
          </w:p>
        </w:tc>
        <w:tc>
          <w:tcPr>
            <w:tcW w:w="100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75FA2" w:rsidRDefault="00675FA2" w:rsidP="005078C8">
            <w:pPr>
              <w:spacing w:after="0" w:line="240" w:lineRule="auto"/>
              <w:rPr>
                <w:rFonts w:eastAsia="Times New Roman"/>
                <w:lang w:eastAsia="en-GB"/>
              </w:rPr>
            </w:pPr>
            <w:r>
              <w:rPr>
                <w:rFonts w:eastAsia="Times New Roman"/>
                <w:lang w:eastAsia="en-GB"/>
              </w:rPr>
              <w:t>Cognition / Interaction / communication / physical difficulties require some additional support and individualised planning.</w:t>
            </w:r>
          </w:p>
          <w:p w:rsidR="00675FA2" w:rsidRPr="00B7540F" w:rsidRDefault="00675FA2" w:rsidP="005078C8">
            <w:pPr>
              <w:spacing w:after="0" w:line="240" w:lineRule="auto"/>
              <w:rPr>
                <w:rFonts w:eastAsia="Times New Roman"/>
                <w:lang w:eastAsia="en-GB"/>
              </w:rPr>
            </w:pPr>
            <w:r>
              <w:rPr>
                <w:rFonts w:eastAsia="Times New Roman"/>
                <w:lang w:eastAsia="en-GB"/>
              </w:rPr>
              <w:t xml:space="preserve"> </w:t>
            </w:r>
          </w:p>
        </w:tc>
      </w:tr>
      <w:tr w:rsidR="00675FA2" w:rsidRPr="00B7540F" w:rsidTr="006E2647">
        <w:trPr>
          <w:trHeight w:val="936"/>
        </w:trPr>
        <w:tc>
          <w:tcPr>
            <w:tcW w:w="426" w:type="dxa"/>
            <w:gridSpan w:val="2"/>
            <w:tcBorders>
              <w:top w:val="single" w:sz="4" w:space="0" w:color="auto"/>
              <w:left w:val="single" w:sz="4" w:space="0" w:color="auto"/>
              <w:bottom w:val="single" w:sz="4" w:space="0" w:color="auto"/>
              <w:right w:val="single" w:sz="4" w:space="0" w:color="auto"/>
            </w:tcBorders>
            <w:vAlign w:val="center"/>
          </w:tcPr>
          <w:p w:rsidR="00675FA2" w:rsidRPr="00B7540F" w:rsidRDefault="00675FA2" w:rsidP="005078C8">
            <w:pPr>
              <w:spacing w:after="0" w:line="240" w:lineRule="auto"/>
              <w:jc w:val="center"/>
              <w:rPr>
                <w:rFonts w:eastAsia="Times New Roman"/>
                <w:b/>
                <w:bCs/>
                <w:lang w:eastAsia="en-GB"/>
              </w:rPr>
            </w:pPr>
            <w:r w:rsidRPr="00B7540F">
              <w:rPr>
                <w:rFonts w:eastAsia="Times New Roman"/>
                <w:b/>
                <w:bCs/>
                <w:lang w:eastAsia="en-GB"/>
              </w:rPr>
              <w:t>3</w:t>
            </w:r>
          </w:p>
        </w:tc>
        <w:tc>
          <w:tcPr>
            <w:tcW w:w="10062" w:type="dxa"/>
            <w:gridSpan w:val="5"/>
            <w:tcBorders>
              <w:top w:val="single" w:sz="4" w:space="0" w:color="auto"/>
              <w:left w:val="nil"/>
              <w:bottom w:val="single" w:sz="4" w:space="0" w:color="auto"/>
              <w:right w:val="single" w:sz="4" w:space="0" w:color="auto"/>
            </w:tcBorders>
            <w:shd w:val="clear" w:color="auto" w:fill="auto"/>
            <w:vAlign w:val="center"/>
            <w:hideMark/>
          </w:tcPr>
          <w:p w:rsidR="00675FA2" w:rsidRDefault="00675FA2" w:rsidP="005078C8">
            <w:pPr>
              <w:spacing w:after="0" w:line="240" w:lineRule="auto"/>
              <w:rPr>
                <w:rFonts w:eastAsia="Times New Roman"/>
                <w:lang w:eastAsia="en-GB"/>
              </w:rPr>
            </w:pPr>
          </w:p>
          <w:p w:rsidR="00675FA2" w:rsidRDefault="00675FA2" w:rsidP="005078C8">
            <w:pPr>
              <w:spacing w:after="0" w:line="240" w:lineRule="auto"/>
              <w:rPr>
                <w:rFonts w:eastAsia="Times New Roman"/>
                <w:lang w:eastAsia="en-GB"/>
              </w:rPr>
            </w:pPr>
            <w:r>
              <w:rPr>
                <w:rFonts w:eastAsia="Times New Roman"/>
                <w:lang w:eastAsia="en-GB"/>
              </w:rPr>
              <w:t>Cognition / Interaction / communication / physical difficulties result in intervention at specific times of the session</w:t>
            </w:r>
          </w:p>
          <w:p w:rsidR="00675FA2" w:rsidRDefault="00675FA2" w:rsidP="005078C8">
            <w:pPr>
              <w:spacing w:after="0" w:line="240" w:lineRule="auto"/>
              <w:ind w:left="-1382" w:right="-108"/>
              <w:rPr>
                <w:rFonts w:eastAsia="Times New Roman"/>
                <w:lang w:eastAsia="en-GB"/>
              </w:rPr>
            </w:pPr>
            <w:r>
              <w:rPr>
                <w:rFonts w:eastAsia="Times New Roman"/>
                <w:lang w:eastAsia="en-GB"/>
              </w:rPr>
              <w:t>Child able</w:t>
            </w:r>
          </w:p>
          <w:p w:rsidR="00675FA2" w:rsidRDefault="00675FA2" w:rsidP="005078C8">
            <w:pPr>
              <w:spacing w:after="0" w:line="240" w:lineRule="auto"/>
              <w:rPr>
                <w:rFonts w:eastAsia="Times New Roman"/>
                <w:lang w:eastAsia="en-GB"/>
              </w:rPr>
            </w:pPr>
            <w:r>
              <w:rPr>
                <w:rFonts w:eastAsia="Times New Roman"/>
                <w:lang w:eastAsia="en-GB"/>
              </w:rPr>
              <w:t>Manual Handling Plan in place for adult support to transfer from area to area</w:t>
            </w:r>
          </w:p>
          <w:p w:rsidR="00675FA2" w:rsidRDefault="00675FA2" w:rsidP="005078C8">
            <w:pPr>
              <w:spacing w:after="0" w:line="240" w:lineRule="auto"/>
              <w:rPr>
                <w:rFonts w:eastAsia="Times New Roman"/>
                <w:lang w:eastAsia="en-GB"/>
              </w:rPr>
            </w:pPr>
            <w:r>
              <w:rPr>
                <w:rFonts w:eastAsia="Times New Roman"/>
                <w:lang w:eastAsia="en-GB"/>
              </w:rPr>
              <w:t>Child may need individualised learning plan, pre-teaching of new learning, one to one support to access learning activities.</w:t>
            </w:r>
          </w:p>
          <w:p w:rsidR="00675FA2" w:rsidRPr="00B7540F" w:rsidRDefault="00675FA2" w:rsidP="005078C8">
            <w:pPr>
              <w:spacing w:after="0" w:line="240" w:lineRule="auto"/>
              <w:rPr>
                <w:rFonts w:eastAsia="Times New Roman"/>
                <w:lang w:eastAsia="en-GB"/>
              </w:rPr>
            </w:pPr>
          </w:p>
          <w:p w:rsidR="00675FA2" w:rsidRPr="00B7540F" w:rsidRDefault="00675FA2" w:rsidP="005078C8">
            <w:pPr>
              <w:spacing w:after="0" w:line="240" w:lineRule="auto"/>
              <w:rPr>
                <w:rFonts w:eastAsia="Times New Roman"/>
                <w:lang w:eastAsia="en-GB"/>
              </w:rPr>
            </w:pPr>
          </w:p>
        </w:tc>
      </w:tr>
      <w:tr w:rsidR="00675FA2" w:rsidRPr="00B7540F" w:rsidTr="006E2647">
        <w:trPr>
          <w:trHeight w:val="1402"/>
        </w:trPr>
        <w:tc>
          <w:tcPr>
            <w:tcW w:w="426" w:type="dxa"/>
            <w:gridSpan w:val="2"/>
            <w:tcBorders>
              <w:top w:val="single" w:sz="4" w:space="0" w:color="auto"/>
              <w:left w:val="single" w:sz="4" w:space="0" w:color="auto"/>
              <w:bottom w:val="single" w:sz="4" w:space="0" w:color="auto"/>
              <w:right w:val="single" w:sz="4" w:space="0" w:color="auto"/>
            </w:tcBorders>
            <w:vAlign w:val="center"/>
          </w:tcPr>
          <w:p w:rsidR="00675FA2" w:rsidRPr="00B7540F" w:rsidRDefault="00675FA2" w:rsidP="005078C8">
            <w:pPr>
              <w:spacing w:after="0" w:line="240" w:lineRule="auto"/>
              <w:jc w:val="center"/>
              <w:rPr>
                <w:rFonts w:eastAsia="Times New Roman"/>
                <w:b/>
                <w:bCs/>
                <w:lang w:eastAsia="en-GB"/>
              </w:rPr>
            </w:pPr>
            <w:r w:rsidRPr="00B7540F">
              <w:rPr>
                <w:rFonts w:eastAsia="Times New Roman"/>
                <w:b/>
                <w:bCs/>
                <w:lang w:eastAsia="en-GB"/>
              </w:rPr>
              <w:t>4</w:t>
            </w:r>
          </w:p>
        </w:tc>
        <w:tc>
          <w:tcPr>
            <w:tcW w:w="10062" w:type="dxa"/>
            <w:gridSpan w:val="5"/>
            <w:tcBorders>
              <w:top w:val="single" w:sz="4" w:space="0" w:color="auto"/>
              <w:left w:val="nil"/>
              <w:bottom w:val="single" w:sz="4" w:space="0" w:color="auto"/>
              <w:right w:val="single" w:sz="4" w:space="0" w:color="auto"/>
            </w:tcBorders>
            <w:shd w:val="clear" w:color="auto" w:fill="auto"/>
            <w:vAlign w:val="center"/>
            <w:hideMark/>
          </w:tcPr>
          <w:p w:rsidR="00675FA2" w:rsidRDefault="00675FA2" w:rsidP="005078C8">
            <w:pPr>
              <w:spacing w:after="0" w:line="240" w:lineRule="auto"/>
              <w:rPr>
                <w:rFonts w:eastAsia="Times New Roman"/>
                <w:lang w:eastAsia="en-GB"/>
              </w:rPr>
            </w:pPr>
            <w:r>
              <w:rPr>
                <w:rFonts w:eastAsia="Times New Roman"/>
                <w:lang w:eastAsia="en-GB"/>
              </w:rPr>
              <w:t>Cognition / Interaction / communication / physical difficulties</w:t>
            </w:r>
            <w:r w:rsidR="007C3064">
              <w:rPr>
                <w:rFonts w:eastAsia="Times New Roman"/>
                <w:lang w:eastAsia="en-GB"/>
              </w:rPr>
              <w:t xml:space="preserve"> require constant adult support t</w:t>
            </w:r>
            <w:r>
              <w:rPr>
                <w:rFonts w:eastAsia="Times New Roman"/>
                <w:lang w:eastAsia="en-GB"/>
              </w:rPr>
              <w:t>o access environment and curriculum</w:t>
            </w:r>
          </w:p>
          <w:p w:rsidR="00675FA2" w:rsidRPr="00B7540F" w:rsidRDefault="00675FA2" w:rsidP="005078C8">
            <w:pPr>
              <w:spacing w:after="0" w:line="240" w:lineRule="auto"/>
              <w:rPr>
                <w:rFonts w:eastAsia="Times New Roman"/>
                <w:lang w:eastAsia="en-GB"/>
              </w:rPr>
            </w:pPr>
          </w:p>
        </w:tc>
      </w:tr>
    </w:tbl>
    <w:p w:rsidR="00675FA2" w:rsidRDefault="00675FA2"/>
    <w:p w:rsidR="00675FA2" w:rsidRDefault="00675FA2"/>
    <w:p w:rsidR="00675FA2" w:rsidRDefault="00675FA2"/>
    <w:p w:rsidR="00675FA2" w:rsidRDefault="00675FA2"/>
    <w:p w:rsidR="00675FA2" w:rsidRDefault="00675FA2"/>
    <w:p w:rsidR="00D666BF" w:rsidRDefault="00D666BF"/>
    <w:p w:rsidR="00675FA2" w:rsidRDefault="00675FA2"/>
    <w:p w:rsidR="008F3FBD" w:rsidRDefault="008F3FBD"/>
    <w:p w:rsidR="008F3FBD" w:rsidRDefault="00B77845">
      <w:r>
        <w:rPr>
          <w:rFonts w:eastAsia="Times New Roman"/>
          <w:noProof/>
          <w:sz w:val="20"/>
          <w:szCs w:val="20"/>
          <w:lang w:eastAsia="en-GB"/>
        </w:rPr>
        <w:lastRenderedPageBreak/>
        <w:drawing>
          <wp:anchor distT="0" distB="0" distL="114300" distR="114300" simplePos="0" relativeHeight="251677696" behindDoc="0" locked="0" layoutInCell="1" allowOverlap="1" wp14:anchorId="3B163D87" wp14:editId="5F432993">
            <wp:simplePos x="0" y="0"/>
            <wp:positionH relativeFrom="column">
              <wp:posOffset>5083175</wp:posOffset>
            </wp:positionH>
            <wp:positionV relativeFrom="paragraph">
              <wp:posOffset>162560</wp:posOffset>
            </wp:positionV>
            <wp:extent cx="1390650" cy="108585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4103"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085850"/>
                    </a:xfrm>
                    <a:prstGeom prst="rect">
                      <a:avLst/>
                    </a:prstGeom>
                    <a:noFill/>
                    <a:ln w="9525">
                      <a:noFill/>
                      <a:miter lim="800000"/>
                      <a:headEnd/>
                      <a:tailEnd/>
                    </a:ln>
                    <a:extLst/>
                  </pic:spPr>
                </pic:pic>
              </a:graphicData>
            </a:graphic>
            <wp14:sizeRelH relativeFrom="page">
              <wp14:pctWidth>0</wp14:pctWidth>
            </wp14:sizeRelH>
            <wp14:sizeRelV relativeFrom="page">
              <wp14:pctHeight>0</wp14:pctHeight>
            </wp14:sizeRelV>
          </wp:anchor>
        </w:drawing>
      </w:r>
    </w:p>
    <w:tbl>
      <w:tblPr>
        <w:tblW w:w="10353" w:type="dxa"/>
        <w:tblInd w:w="108" w:type="dxa"/>
        <w:tblLook w:val="04A0" w:firstRow="1" w:lastRow="0" w:firstColumn="1" w:lastColumn="0" w:noHBand="0" w:noVBand="1"/>
      </w:tblPr>
      <w:tblGrid>
        <w:gridCol w:w="426"/>
        <w:gridCol w:w="147"/>
        <w:gridCol w:w="7371"/>
        <w:gridCol w:w="1924"/>
        <w:gridCol w:w="338"/>
        <w:gridCol w:w="147"/>
      </w:tblGrid>
      <w:tr w:rsidR="007D1685" w:rsidRPr="00C81D14" w:rsidTr="00D666BF">
        <w:trPr>
          <w:gridAfter w:val="1"/>
          <w:wAfter w:w="147" w:type="dxa"/>
          <w:trHeight w:val="327"/>
        </w:trPr>
        <w:tc>
          <w:tcPr>
            <w:tcW w:w="7944" w:type="dxa"/>
            <w:gridSpan w:val="3"/>
            <w:tcBorders>
              <w:top w:val="nil"/>
              <w:bottom w:val="nil"/>
              <w:right w:val="nil"/>
            </w:tcBorders>
            <w:shd w:val="clear" w:color="000000" w:fill="339966"/>
            <w:vAlign w:val="center"/>
          </w:tcPr>
          <w:p w:rsidR="007D1685" w:rsidRPr="00C81D14" w:rsidRDefault="00050BEB" w:rsidP="00050BEB">
            <w:pPr>
              <w:spacing w:after="0" w:line="240" w:lineRule="auto"/>
              <w:jc w:val="center"/>
              <w:rPr>
                <w:rFonts w:eastAsia="Times New Roman"/>
                <w:b/>
                <w:bCs/>
                <w:color w:val="FFFFFF"/>
                <w:sz w:val="40"/>
                <w:szCs w:val="40"/>
                <w:lang w:eastAsia="en-GB"/>
              </w:rPr>
            </w:pPr>
            <w:r>
              <w:rPr>
                <w:rFonts w:eastAsia="Times New Roman"/>
                <w:b/>
                <w:color w:val="FFFFFF" w:themeColor="background1"/>
                <w:sz w:val="36"/>
                <w:szCs w:val="20"/>
                <w:lang w:eastAsia="en-GB"/>
              </w:rPr>
              <w:t>INDIVIDUAL NEED</w:t>
            </w:r>
          </w:p>
        </w:tc>
        <w:tc>
          <w:tcPr>
            <w:tcW w:w="2262" w:type="dxa"/>
            <w:gridSpan w:val="2"/>
            <w:tcBorders>
              <w:top w:val="nil"/>
              <w:left w:val="nil"/>
              <w:bottom w:val="nil"/>
              <w:right w:val="nil"/>
            </w:tcBorders>
            <w:shd w:val="clear" w:color="auto" w:fill="auto"/>
            <w:noWrap/>
            <w:vAlign w:val="bottom"/>
            <w:hideMark/>
          </w:tcPr>
          <w:p w:rsidR="007D1685" w:rsidRPr="00C81D14" w:rsidRDefault="007D1685" w:rsidP="00C81D14">
            <w:pPr>
              <w:spacing w:after="0" w:line="240" w:lineRule="auto"/>
              <w:rPr>
                <w:rFonts w:eastAsia="Times New Roman"/>
                <w:sz w:val="20"/>
                <w:szCs w:val="20"/>
                <w:lang w:eastAsia="en-GB"/>
              </w:rPr>
            </w:pPr>
          </w:p>
          <w:p w:rsidR="007D1685" w:rsidRPr="00C81D14" w:rsidRDefault="007D1685" w:rsidP="00C81D14">
            <w:pPr>
              <w:spacing w:after="0" w:line="240" w:lineRule="auto"/>
              <w:rPr>
                <w:rFonts w:eastAsia="Times New Roman"/>
                <w:sz w:val="20"/>
                <w:szCs w:val="20"/>
                <w:lang w:eastAsia="en-GB"/>
              </w:rPr>
            </w:pPr>
          </w:p>
        </w:tc>
      </w:tr>
      <w:tr w:rsidR="007D1685" w:rsidRPr="00C81D14" w:rsidTr="00D666BF">
        <w:trPr>
          <w:gridAfter w:val="2"/>
          <w:wAfter w:w="485" w:type="dxa"/>
          <w:trHeight w:val="240"/>
        </w:trPr>
        <w:tc>
          <w:tcPr>
            <w:tcW w:w="573" w:type="dxa"/>
            <w:gridSpan w:val="2"/>
            <w:tcBorders>
              <w:top w:val="nil"/>
              <w:left w:val="nil"/>
              <w:bottom w:val="nil"/>
              <w:right w:val="nil"/>
            </w:tcBorders>
            <w:vAlign w:val="center"/>
          </w:tcPr>
          <w:p w:rsidR="007D1685" w:rsidRPr="00D50233" w:rsidRDefault="007D1685" w:rsidP="00D50233">
            <w:pPr>
              <w:spacing w:after="0" w:line="240" w:lineRule="auto"/>
              <w:jc w:val="center"/>
              <w:rPr>
                <w:rFonts w:eastAsia="Times New Roman"/>
                <w:b/>
                <w:bCs/>
                <w:color w:val="FFFFFF"/>
                <w:lang w:eastAsia="en-GB"/>
              </w:rPr>
            </w:pPr>
          </w:p>
        </w:tc>
        <w:tc>
          <w:tcPr>
            <w:tcW w:w="9295" w:type="dxa"/>
            <w:gridSpan w:val="2"/>
            <w:tcBorders>
              <w:top w:val="nil"/>
              <w:left w:val="nil"/>
              <w:bottom w:val="nil"/>
              <w:right w:val="nil"/>
            </w:tcBorders>
            <w:shd w:val="clear" w:color="auto" w:fill="auto"/>
            <w:noWrap/>
            <w:vAlign w:val="center"/>
            <w:hideMark/>
          </w:tcPr>
          <w:p w:rsidR="007D1685" w:rsidRPr="00C81D14" w:rsidRDefault="007D1685" w:rsidP="00C81D14">
            <w:pPr>
              <w:spacing w:after="0" w:line="240" w:lineRule="auto"/>
              <w:rPr>
                <w:rFonts w:eastAsia="Times New Roman"/>
                <w:b/>
                <w:bCs/>
                <w:color w:val="FFFFFF"/>
                <w:sz w:val="40"/>
                <w:szCs w:val="40"/>
                <w:lang w:eastAsia="en-GB"/>
              </w:rPr>
            </w:pPr>
          </w:p>
        </w:tc>
      </w:tr>
      <w:tr w:rsidR="00CA4275" w:rsidRPr="00C81D14" w:rsidTr="00D666BF">
        <w:trPr>
          <w:trHeight w:val="705"/>
        </w:trPr>
        <w:tc>
          <w:tcPr>
            <w:tcW w:w="7944" w:type="dxa"/>
            <w:gridSpan w:val="3"/>
            <w:tcBorders>
              <w:top w:val="nil"/>
              <w:left w:val="nil"/>
              <w:bottom w:val="nil"/>
              <w:right w:val="nil"/>
            </w:tcBorders>
            <w:vAlign w:val="center"/>
          </w:tcPr>
          <w:p w:rsidR="00CA4275" w:rsidRDefault="00A90A0A" w:rsidP="00C81D14">
            <w:pPr>
              <w:spacing w:after="0" w:line="240" w:lineRule="auto"/>
              <w:rPr>
                <w:rFonts w:eastAsia="Times New Roman"/>
                <w:b/>
                <w:bCs/>
                <w:sz w:val="40"/>
                <w:szCs w:val="40"/>
                <w:lang w:eastAsia="en-GB"/>
              </w:rPr>
            </w:pPr>
            <w:r w:rsidRPr="00050BEB">
              <w:rPr>
                <w:rFonts w:eastAsia="Times New Roman"/>
                <w:b/>
                <w:bCs/>
                <w:sz w:val="40"/>
                <w:szCs w:val="40"/>
                <w:lang w:eastAsia="en-GB"/>
              </w:rPr>
              <w:t>Cognition and Learning</w:t>
            </w:r>
          </w:p>
          <w:p w:rsidR="006E2647" w:rsidRDefault="006E2647" w:rsidP="00C81D14">
            <w:pPr>
              <w:spacing w:after="0" w:line="240" w:lineRule="auto"/>
              <w:rPr>
                <w:rFonts w:eastAsia="Times New Roman"/>
                <w:b/>
                <w:bCs/>
                <w:sz w:val="40"/>
                <w:szCs w:val="40"/>
                <w:lang w:eastAsia="en-GB"/>
              </w:rPr>
            </w:pPr>
          </w:p>
          <w:p w:rsidR="00D666BF" w:rsidRPr="00050BEB" w:rsidRDefault="00D666BF" w:rsidP="00C81D14">
            <w:pPr>
              <w:spacing w:after="0" w:line="240" w:lineRule="auto"/>
              <w:rPr>
                <w:rFonts w:eastAsia="Times New Roman"/>
                <w:b/>
                <w:bCs/>
                <w:sz w:val="40"/>
                <w:szCs w:val="40"/>
                <w:lang w:eastAsia="en-GB"/>
              </w:rPr>
            </w:pPr>
          </w:p>
        </w:tc>
        <w:tc>
          <w:tcPr>
            <w:tcW w:w="2409" w:type="dxa"/>
            <w:gridSpan w:val="3"/>
            <w:tcBorders>
              <w:top w:val="nil"/>
              <w:left w:val="nil"/>
              <w:bottom w:val="nil"/>
              <w:right w:val="nil"/>
            </w:tcBorders>
            <w:shd w:val="clear" w:color="auto" w:fill="auto"/>
            <w:noWrap/>
            <w:vAlign w:val="bottom"/>
            <w:hideMark/>
          </w:tcPr>
          <w:p w:rsidR="00CA4275" w:rsidRPr="00C81D14" w:rsidRDefault="00CA4275" w:rsidP="00C81D14">
            <w:pPr>
              <w:spacing w:after="0" w:line="240" w:lineRule="auto"/>
              <w:rPr>
                <w:rFonts w:eastAsia="Times New Roman"/>
                <w:sz w:val="20"/>
                <w:szCs w:val="20"/>
                <w:lang w:eastAsia="en-GB"/>
              </w:rPr>
            </w:pPr>
          </w:p>
        </w:tc>
      </w:tr>
      <w:tr w:rsidR="009940DC" w:rsidRPr="00C81D14" w:rsidTr="00340486">
        <w:trPr>
          <w:gridAfter w:val="1"/>
          <w:wAfter w:w="147" w:type="dxa"/>
          <w:trHeight w:val="690"/>
        </w:trPr>
        <w:tc>
          <w:tcPr>
            <w:tcW w:w="426" w:type="dxa"/>
            <w:tcBorders>
              <w:top w:val="single" w:sz="4" w:space="0" w:color="auto"/>
              <w:left w:val="single" w:sz="4" w:space="0" w:color="auto"/>
              <w:bottom w:val="single" w:sz="4" w:space="0" w:color="auto"/>
              <w:right w:val="nil"/>
            </w:tcBorders>
            <w:vAlign w:val="center"/>
          </w:tcPr>
          <w:p w:rsidR="009940DC" w:rsidRPr="00D50233" w:rsidRDefault="009940DC" w:rsidP="00D50233">
            <w:pPr>
              <w:spacing w:after="0" w:line="240" w:lineRule="auto"/>
              <w:jc w:val="center"/>
              <w:rPr>
                <w:rFonts w:eastAsia="Times New Roman"/>
                <w:b/>
                <w:bCs/>
                <w:lang w:eastAsia="en-GB"/>
              </w:rPr>
            </w:pPr>
            <w:r>
              <w:rPr>
                <w:rFonts w:eastAsia="Times New Roman"/>
                <w:b/>
                <w:bCs/>
                <w:lang w:eastAsia="en-GB"/>
              </w:rPr>
              <w:t>0</w:t>
            </w:r>
          </w:p>
        </w:tc>
        <w:tc>
          <w:tcPr>
            <w:tcW w:w="97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940DC" w:rsidRPr="00C81D14" w:rsidRDefault="009940DC" w:rsidP="00C81D14">
            <w:pPr>
              <w:spacing w:after="0" w:line="240" w:lineRule="auto"/>
              <w:rPr>
                <w:rFonts w:eastAsia="Times New Roman"/>
                <w:lang w:eastAsia="en-GB"/>
              </w:rPr>
            </w:pPr>
            <w:r w:rsidRPr="00C81D14">
              <w:rPr>
                <w:rFonts w:eastAsia="Times New Roman"/>
                <w:lang w:eastAsia="en-GB"/>
              </w:rPr>
              <w:t>Child is accessing curriculum at an age appropriate level.</w:t>
            </w:r>
          </w:p>
        </w:tc>
      </w:tr>
      <w:tr w:rsidR="009940DC" w:rsidRPr="00C81D14" w:rsidTr="00340486">
        <w:trPr>
          <w:gridAfter w:val="1"/>
          <w:wAfter w:w="147" w:type="dxa"/>
          <w:trHeight w:val="690"/>
        </w:trPr>
        <w:tc>
          <w:tcPr>
            <w:tcW w:w="426" w:type="dxa"/>
            <w:tcBorders>
              <w:top w:val="single" w:sz="4" w:space="0" w:color="auto"/>
              <w:left w:val="single" w:sz="4" w:space="0" w:color="auto"/>
              <w:bottom w:val="single" w:sz="4" w:space="0" w:color="auto"/>
              <w:right w:val="nil"/>
            </w:tcBorders>
            <w:vAlign w:val="center"/>
          </w:tcPr>
          <w:p w:rsidR="009940DC" w:rsidRPr="00D50233" w:rsidRDefault="009940DC" w:rsidP="00D50233">
            <w:pPr>
              <w:spacing w:after="0" w:line="240" w:lineRule="auto"/>
              <w:jc w:val="center"/>
              <w:rPr>
                <w:rFonts w:eastAsia="Times New Roman"/>
                <w:b/>
                <w:bCs/>
                <w:lang w:eastAsia="en-GB"/>
              </w:rPr>
            </w:pPr>
            <w:r>
              <w:rPr>
                <w:rFonts w:eastAsia="Times New Roman"/>
                <w:b/>
                <w:bCs/>
                <w:lang w:eastAsia="en-GB"/>
              </w:rPr>
              <w:t>0</w:t>
            </w:r>
          </w:p>
        </w:tc>
        <w:tc>
          <w:tcPr>
            <w:tcW w:w="97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940DC" w:rsidRPr="00C81D14" w:rsidRDefault="009940DC" w:rsidP="00C81D14">
            <w:pPr>
              <w:spacing w:after="0" w:line="240" w:lineRule="auto"/>
              <w:rPr>
                <w:rFonts w:eastAsia="Times New Roman"/>
                <w:lang w:eastAsia="en-GB"/>
              </w:rPr>
            </w:pPr>
            <w:r w:rsidRPr="00C81D14">
              <w:rPr>
                <w:rFonts w:eastAsia="Times New Roman"/>
                <w:lang w:eastAsia="en-GB"/>
              </w:rPr>
              <w:t>Child is accessing the majority of the EYFS with minor differentiation.</w:t>
            </w:r>
          </w:p>
        </w:tc>
      </w:tr>
      <w:tr w:rsidR="009940DC" w:rsidRPr="00C81D14" w:rsidTr="00340486">
        <w:trPr>
          <w:gridAfter w:val="1"/>
          <w:wAfter w:w="147" w:type="dxa"/>
          <w:trHeight w:val="840"/>
        </w:trPr>
        <w:tc>
          <w:tcPr>
            <w:tcW w:w="426" w:type="dxa"/>
            <w:tcBorders>
              <w:top w:val="single" w:sz="4" w:space="0" w:color="auto"/>
              <w:left w:val="single" w:sz="4" w:space="0" w:color="auto"/>
              <w:bottom w:val="single" w:sz="4" w:space="0" w:color="auto"/>
              <w:right w:val="nil"/>
            </w:tcBorders>
            <w:vAlign w:val="center"/>
          </w:tcPr>
          <w:p w:rsidR="009940DC" w:rsidRPr="00D50233" w:rsidRDefault="009940DC" w:rsidP="00D50233">
            <w:pPr>
              <w:spacing w:after="0" w:line="240" w:lineRule="auto"/>
              <w:jc w:val="center"/>
              <w:rPr>
                <w:rFonts w:eastAsia="Times New Roman"/>
                <w:b/>
                <w:bCs/>
                <w:lang w:eastAsia="en-GB"/>
              </w:rPr>
            </w:pPr>
            <w:r>
              <w:rPr>
                <w:rFonts w:eastAsia="Times New Roman"/>
                <w:b/>
                <w:bCs/>
                <w:lang w:eastAsia="en-GB"/>
              </w:rPr>
              <w:t>0</w:t>
            </w:r>
          </w:p>
        </w:tc>
        <w:tc>
          <w:tcPr>
            <w:tcW w:w="97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940DC" w:rsidRPr="00C81D14" w:rsidRDefault="009940DC" w:rsidP="00C81D14">
            <w:pPr>
              <w:spacing w:after="0" w:line="240" w:lineRule="auto"/>
              <w:rPr>
                <w:rFonts w:eastAsia="Times New Roman"/>
                <w:lang w:eastAsia="en-GB"/>
              </w:rPr>
            </w:pPr>
            <w:r w:rsidRPr="00C81D14">
              <w:rPr>
                <w:rFonts w:eastAsia="Times New Roman"/>
                <w:lang w:eastAsia="en-GB"/>
              </w:rPr>
              <w:t>Child is accessing EYFS with differentiation shown in weekly planning for setting.</w:t>
            </w:r>
          </w:p>
        </w:tc>
      </w:tr>
      <w:tr w:rsidR="009940DC" w:rsidRPr="00C81D14" w:rsidTr="00340486">
        <w:trPr>
          <w:gridAfter w:val="1"/>
          <w:wAfter w:w="147" w:type="dxa"/>
          <w:trHeight w:val="840"/>
        </w:trPr>
        <w:tc>
          <w:tcPr>
            <w:tcW w:w="426" w:type="dxa"/>
            <w:tcBorders>
              <w:top w:val="single" w:sz="4" w:space="0" w:color="auto"/>
              <w:left w:val="single" w:sz="4" w:space="0" w:color="auto"/>
              <w:bottom w:val="single" w:sz="4" w:space="0" w:color="auto"/>
              <w:right w:val="nil"/>
            </w:tcBorders>
            <w:vAlign w:val="center"/>
          </w:tcPr>
          <w:p w:rsidR="009940DC" w:rsidRPr="00CA4275" w:rsidRDefault="009940DC" w:rsidP="00D50233">
            <w:pPr>
              <w:spacing w:after="0" w:line="240" w:lineRule="auto"/>
              <w:jc w:val="center"/>
              <w:rPr>
                <w:rFonts w:eastAsia="Times New Roman"/>
                <w:b/>
                <w:bCs/>
                <w:lang w:eastAsia="en-GB"/>
              </w:rPr>
            </w:pPr>
            <w:r w:rsidRPr="00CA4275">
              <w:rPr>
                <w:rFonts w:eastAsia="Times New Roman"/>
                <w:b/>
                <w:bCs/>
                <w:lang w:eastAsia="en-GB"/>
              </w:rPr>
              <w:t>0</w:t>
            </w:r>
          </w:p>
        </w:tc>
        <w:tc>
          <w:tcPr>
            <w:tcW w:w="97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940DC" w:rsidRPr="00C81D14" w:rsidRDefault="009940DC" w:rsidP="00C81D14">
            <w:pPr>
              <w:spacing w:after="0" w:line="240" w:lineRule="auto"/>
              <w:rPr>
                <w:rFonts w:eastAsia="Times New Roman"/>
                <w:lang w:eastAsia="en-GB"/>
              </w:rPr>
            </w:pPr>
            <w:r w:rsidRPr="00C81D14">
              <w:rPr>
                <w:rFonts w:eastAsia="Times New Roman"/>
                <w:lang w:eastAsia="en-GB"/>
              </w:rPr>
              <w:t>Child is accessing EYFS with differentiation shown in weekly planning for setting but may need more repetition than peers</w:t>
            </w:r>
          </w:p>
        </w:tc>
      </w:tr>
      <w:tr w:rsidR="009940DC" w:rsidRPr="00C81D14" w:rsidTr="00340486">
        <w:trPr>
          <w:gridAfter w:val="1"/>
          <w:wAfter w:w="147" w:type="dxa"/>
          <w:trHeight w:val="980"/>
        </w:trPr>
        <w:tc>
          <w:tcPr>
            <w:tcW w:w="426" w:type="dxa"/>
            <w:tcBorders>
              <w:top w:val="single" w:sz="4" w:space="0" w:color="auto"/>
              <w:left w:val="single" w:sz="4" w:space="0" w:color="auto"/>
              <w:bottom w:val="single" w:sz="4" w:space="0" w:color="auto"/>
              <w:right w:val="single" w:sz="4" w:space="0" w:color="auto"/>
            </w:tcBorders>
            <w:vAlign w:val="center"/>
          </w:tcPr>
          <w:p w:rsidR="009940DC" w:rsidRPr="00CA4275" w:rsidRDefault="009940DC" w:rsidP="00D50233">
            <w:pPr>
              <w:spacing w:after="0" w:line="240" w:lineRule="auto"/>
              <w:jc w:val="center"/>
              <w:rPr>
                <w:rFonts w:eastAsia="Times New Roman"/>
                <w:b/>
                <w:bCs/>
                <w:lang w:eastAsia="en-GB"/>
              </w:rPr>
            </w:pPr>
            <w:r w:rsidRPr="00CA4275">
              <w:rPr>
                <w:rFonts w:eastAsia="Times New Roman"/>
                <w:b/>
                <w:bCs/>
                <w:lang w:eastAsia="en-GB"/>
              </w:rPr>
              <w:t>0</w:t>
            </w:r>
          </w:p>
        </w:tc>
        <w:tc>
          <w:tcPr>
            <w:tcW w:w="9780" w:type="dxa"/>
            <w:gridSpan w:val="4"/>
            <w:tcBorders>
              <w:top w:val="single" w:sz="4" w:space="0" w:color="auto"/>
              <w:left w:val="nil"/>
              <w:bottom w:val="single" w:sz="4" w:space="0" w:color="auto"/>
              <w:right w:val="single" w:sz="4" w:space="0" w:color="000000"/>
            </w:tcBorders>
            <w:shd w:val="clear" w:color="auto" w:fill="auto"/>
            <w:vAlign w:val="center"/>
            <w:hideMark/>
          </w:tcPr>
          <w:p w:rsidR="009940DC" w:rsidRPr="00C81D14" w:rsidRDefault="009940DC" w:rsidP="00C81D14">
            <w:pPr>
              <w:spacing w:after="0" w:line="240" w:lineRule="auto"/>
              <w:rPr>
                <w:rFonts w:eastAsia="Times New Roman"/>
                <w:lang w:eastAsia="en-GB"/>
              </w:rPr>
            </w:pPr>
            <w:r w:rsidRPr="00C81D14">
              <w:rPr>
                <w:rFonts w:eastAsia="Times New Roman"/>
                <w:lang w:eastAsia="en-GB"/>
              </w:rPr>
              <w:t xml:space="preserve">Child needs repetition of differentiated activities within small group. </w:t>
            </w:r>
          </w:p>
        </w:tc>
      </w:tr>
      <w:tr w:rsidR="009940DC" w:rsidRPr="00C81D14" w:rsidTr="00340486">
        <w:trPr>
          <w:gridAfter w:val="1"/>
          <w:wAfter w:w="147" w:type="dxa"/>
          <w:trHeight w:val="1205"/>
        </w:trPr>
        <w:tc>
          <w:tcPr>
            <w:tcW w:w="426" w:type="dxa"/>
            <w:tcBorders>
              <w:top w:val="nil"/>
              <w:left w:val="single" w:sz="4" w:space="0" w:color="auto"/>
              <w:bottom w:val="single" w:sz="4" w:space="0" w:color="000000"/>
              <w:right w:val="single" w:sz="4" w:space="0" w:color="auto"/>
            </w:tcBorders>
            <w:vAlign w:val="center"/>
          </w:tcPr>
          <w:p w:rsidR="009940DC" w:rsidRPr="00CA4275" w:rsidRDefault="009940DC" w:rsidP="00D50233">
            <w:pPr>
              <w:spacing w:after="0" w:line="240" w:lineRule="auto"/>
              <w:jc w:val="center"/>
              <w:rPr>
                <w:rFonts w:eastAsia="Times New Roman"/>
                <w:b/>
                <w:bCs/>
                <w:lang w:eastAsia="en-GB"/>
              </w:rPr>
            </w:pPr>
            <w:r w:rsidRPr="00CA4275">
              <w:rPr>
                <w:rFonts w:eastAsia="Times New Roman"/>
                <w:b/>
                <w:bCs/>
                <w:lang w:eastAsia="en-GB"/>
              </w:rPr>
              <w:t>1</w:t>
            </w:r>
          </w:p>
        </w:tc>
        <w:tc>
          <w:tcPr>
            <w:tcW w:w="9780" w:type="dxa"/>
            <w:gridSpan w:val="4"/>
            <w:tcBorders>
              <w:top w:val="single" w:sz="4" w:space="0" w:color="auto"/>
              <w:left w:val="nil"/>
              <w:bottom w:val="single" w:sz="4" w:space="0" w:color="auto"/>
              <w:right w:val="single" w:sz="4" w:space="0" w:color="000000"/>
            </w:tcBorders>
            <w:shd w:val="clear" w:color="auto" w:fill="auto"/>
            <w:vAlign w:val="center"/>
            <w:hideMark/>
          </w:tcPr>
          <w:p w:rsidR="00696E29" w:rsidRDefault="009940DC" w:rsidP="00696E29">
            <w:pPr>
              <w:spacing w:after="0" w:line="240" w:lineRule="auto"/>
              <w:rPr>
                <w:rFonts w:eastAsia="Times New Roman"/>
                <w:lang w:eastAsia="en-GB"/>
              </w:rPr>
            </w:pPr>
            <w:r w:rsidRPr="00C81D14">
              <w:rPr>
                <w:rFonts w:eastAsia="Times New Roman"/>
                <w:lang w:eastAsia="en-GB"/>
              </w:rPr>
              <w:t xml:space="preserve">Child is showing a delay of at least 6 months in </w:t>
            </w:r>
            <w:r w:rsidR="00696E29">
              <w:rPr>
                <w:rFonts w:eastAsia="Times New Roman"/>
                <w:lang w:eastAsia="en-GB"/>
              </w:rPr>
              <w:t>EYFS Prime Areas / Teaching Talking Profile</w:t>
            </w:r>
          </w:p>
          <w:p w:rsidR="009940DC" w:rsidRPr="00C81D14" w:rsidRDefault="009940DC" w:rsidP="00696E29">
            <w:pPr>
              <w:spacing w:after="0" w:line="240" w:lineRule="auto"/>
              <w:rPr>
                <w:rFonts w:eastAsia="Times New Roman"/>
                <w:lang w:eastAsia="en-GB"/>
              </w:rPr>
            </w:pPr>
            <w:r w:rsidRPr="00C81D14">
              <w:rPr>
                <w:rFonts w:eastAsia="Times New Roman"/>
                <w:lang w:eastAsia="en-GB"/>
              </w:rPr>
              <w:t>Needs differentiated activities with frequent repetition – at least 3 times a week.</w:t>
            </w:r>
          </w:p>
        </w:tc>
      </w:tr>
      <w:tr w:rsidR="009940DC" w:rsidRPr="00C81D14" w:rsidTr="00340486">
        <w:trPr>
          <w:gridAfter w:val="1"/>
          <w:wAfter w:w="147" w:type="dxa"/>
          <w:trHeight w:val="1265"/>
        </w:trPr>
        <w:tc>
          <w:tcPr>
            <w:tcW w:w="426" w:type="dxa"/>
            <w:tcBorders>
              <w:top w:val="nil"/>
              <w:left w:val="single" w:sz="4" w:space="0" w:color="auto"/>
              <w:bottom w:val="single" w:sz="4" w:space="0" w:color="auto"/>
              <w:right w:val="single" w:sz="4" w:space="0" w:color="auto"/>
            </w:tcBorders>
            <w:vAlign w:val="center"/>
          </w:tcPr>
          <w:p w:rsidR="009940DC" w:rsidRPr="00CA4275" w:rsidRDefault="009940DC" w:rsidP="00D50233">
            <w:pPr>
              <w:spacing w:after="0" w:line="240" w:lineRule="auto"/>
              <w:jc w:val="center"/>
              <w:rPr>
                <w:rFonts w:eastAsia="Times New Roman"/>
                <w:b/>
                <w:bCs/>
                <w:lang w:eastAsia="en-GB"/>
              </w:rPr>
            </w:pPr>
            <w:r w:rsidRPr="00CA4275">
              <w:rPr>
                <w:rFonts w:eastAsia="Times New Roman"/>
                <w:b/>
                <w:bCs/>
                <w:lang w:eastAsia="en-GB"/>
              </w:rPr>
              <w:t>2</w:t>
            </w:r>
          </w:p>
        </w:tc>
        <w:tc>
          <w:tcPr>
            <w:tcW w:w="9780" w:type="dxa"/>
            <w:gridSpan w:val="4"/>
            <w:tcBorders>
              <w:top w:val="single" w:sz="4" w:space="0" w:color="auto"/>
              <w:left w:val="nil"/>
              <w:bottom w:val="single" w:sz="4" w:space="0" w:color="auto"/>
              <w:right w:val="single" w:sz="4" w:space="0" w:color="000000"/>
            </w:tcBorders>
            <w:shd w:val="clear" w:color="auto" w:fill="auto"/>
            <w:vAlign w:val="center"/>
            <w:hideMark/>
          </w:tcPr>
          <w:p w:rsidR="00696E29" w:rsidRDefault="009940DC" w:rsidP="00696E29">
            <w:pPr>
              <w:spacing w:after="0" w:line="240" w:lineRule="auto"/>
              <w:rPr>
                <w:rFonts w:eastAsia="Times New Roman"/>
                <w:lang w:eastAsia="en-GB"/>
              </w:rPr>
            </w:pPr>
            <w:r w:rsidRPr="00C81D14">
              <w:rPr>
                <w:rFonts w:eastAsia="Times New Roman"/>
                <w:lang w:eastAsia="en-GB"/>
              </w:rPr>
              <w:t>Child will be showing develo</w:t>
            </w:r>
            <w:r w:rsidR="0022214E">
              <w:rPr>
                <w:rFonts w:eastAsia="Times New Roman"/>
                <w:lang w:eastAsia="en-GB"/>
              </w:rPr>
              <w:t xml:space="preserve">pmental delay of at least 12 months </w:t>
            </w:r>
            <w:r w:rsidRPr="00C81D14">
              <w:rPr>
                <w:rFonts w:eastAsia="Times New Roman"/>
                <w:lang w:eastAsia="en-GB"/>
              </w:rPr>
              <w:t xml:space="preserve"> in </w:t>
            </w:r>
            <w:r w:rsidR="00696E29">
              <w:rPr>
                <w:rFonts w:eastAsia="Times New Roman"/>
                <w:lang w:eastAsia="en-GB"/>
              </w:rPr>
              <w:t>EYFS Prime Areas / Teaching Talking Profile</w:t>
            </w:r>
          </w:p>
          <w:p w:rsidR="009940DC" w:rsidRPr="00C81D14" w:rsidRDefault="009940DC" w:rsidP="00696E29">
            <w:pPr>
              <w:spacing w:after="0" w:line="240" w:lineRule="auto"/>
              <w:rPr>
                <w:rFonts w:eastAsia="Times New Roman"/>
                <w:lang w:eastAsia="en-GB"/>
              </w:rPr>
            </w:pPr>
            <w:r w:rsidRPr="00C81D14">
              <w:rPr>
                <w:rFonts w:eastAsia="Times New Roman"/>
                <w:lang w:eastAsia="en-GB"/>
              </w:rPr>
              <w:t xml:space="preserve"> Active learning is accessed in groups of less than 4 with daily repetition. </w:t>
            </w:r>
          </w:p>
        </w:tc>
      </w:tr>
      <w:tr w:rsidR="009940DC" w:rsidRPr="00C81D14" w:rsidTr="00340486">
        <w:trPr>
          <w:gridAfter w:val="1"/>
          <w:wAfter w:w="147" w:type="dxa"/>
          <w:trHeight w:val="2259"/>
        </w:trPr>
        <w:tc>
          <w:tcPr>
            <w:tcW w:w="426" w:type="dxa"/>
            <w:tcBorders>
              <w:top w:val="single" w:sz="4" w:space="0" w:color="auto"/>
              <w:left w:val="single" w:sz="4" w:space="0" w:color="auto"/>
              <w:bottom w:val="single" w:sz="4" w:space="0" w:color="auto"/>
              <w:right w:val="single" w:sz="4" w:space="0" w:color="auto"/>
            </w:tcBorders>
            <w:vAlign w:val="center"/>
          </w:tcPr>
          <w:p w:rsidR="009940DC" w:rsidRPr="00CA4275" w:rsidRDefault="009940DC" w:rsidP="00D50233">
            <w:pPr>
              <w:spacing w:after="0" w:line="240" w:lineRule="auto"/>
              <w:jc w:val="center"/>
              <w:rPr>
                <w:rFonts w:eastAsia="Times New Roman"/>
                <w:b/>
                <w:bCs/>
                <w:lang w:eastAsia="en-GB"/>
              </w:rPr>
            </w:pPr>
            <w:r w:rsidRPr="00CA4275">
              <w:rPr>
                <w:rFonts w:eastAsia="Times New Roman"/>
                <w:b/>
                <w:bCs/>
                <w:lang w:eastAsia="en-GB"/>
              </w:rPr>
              <w:t>3</w:t>
            </w:r>
          </w:p>
        </w:tc>
        <w:tc>
          <w:tcPr>
            <w:tcW w:w="9780" w:type="dxa"/>
            <w:gridSpan w:val="4"/>
            <w:tcBorders>
              <w:top w:val="single" w:sz="4" w:space="0" w:color="auto"/>
              <w:left w:val="nil"/>
              <w:right w:val="single" w:sz="4" w:space="0" w:color="000000"/>
            </w:tcBorders>
            <w:shd w:val="clear" w:color="auto" w:fill="auto"/>
            <w:vAlign w:val="center"/>
            <w:hideMark/>
          </w:tcPr>
          <w:p w:rsidR="00696E29" w:rsidRDefault="009940DC" w:rsidP="00C81D14">
            <w:pPr>
              <w:spacing w:after="0" w:line="240" w:lineRule="auto"/>
              <w:rPr>
                <w:rFonts w:eastAsia="Times New Roman"/>
                <w:lang w:eastAsia="en-GB"/>
              </w:rPr>
            </w:pPr>
            <w:r w:rsidRPr="00C81D14">
              <w:rPr>
                <w:rFonts w:eastAsia="Times New Roman"/>
                <w:lang w:eastAsia="en-GB"/>
              </w:rPr>
              <w:t>C</w:t>
            </w:r>
            <w:r>
              <w:rPr>
                <w:rFonts w:eastAsia="Times New Roman"/>
                <w:lang w:eastAsia="en-GB"/>
              </w:rPr>
              <w:t xml:space="preserve">hild </w:t>
            </w:r>
            <w:r w:rsidRPr="00C81D14">
              <w:rPr>
                <w:rFonts w:eastAsia="Times New Roman"/>
                <w:lang w:eastAsia="en-GB"/>
              </w:rPr>
              <w:t xml:space="preserve">will be showing developmental delay of at least 18 months in </w:t>
            </w:r>
            <w:r w:rsidR="00696E29">
              <w:rPr>
                <w:rFonts w:eastAsia="Times New Roman"/>
                <w:lang w:eastAsia="en-GB"/>
              </w:rPr>
              <w:t>EYFS Prime Areas / Teaching Talking Profile</w:t>
            </w:r>
          </w:p>
          <w:p w:rsidR="00696E29" w:rsidRDefault="009940DC" w:rsidP="00C81D14">
            <w:pPr>
              <w:spacing w:after="0" w:line="240" w:lineRule="auto"/>
              <w:rPr>
                <w:rFonts w:eastAsia="Times New Roman"/>
                <w:lang w:eastAsia="en-GB"/>
              </w:rPr>
            </w:pPr>
            <w:r w:rsidRPr="00C81D14">
              <w:rPr>
                <w:rFonts w:eastAsia="Times New Roman"/>
                <w:lang w:eastAsia="en-GB"/>
              </w:rPr>
              <w:t xml:space="preserve">Active learning only accessed in 1:1 or 1:2 daily repetition activities which require individual planning.  </w:t>
            </w:r>
          </w:p>
          <w:p w:rsidR="009940DC" w:rsidRDefault="009940DC" w:rsidP="00C81D14">
            <w:pPr>
              <w:spacing w:after="0" w:line="240" w:lineRule="auto"/>
              <w:rPr>
                <w:rFonts w:eastAsia="Times New Roman"/>
                <w:lang w:eastAsia="en-GB"/>
              </w:rPr>
            </w:pPr>
            <w:r w:rsidRPr="00C81D14">
              <w:rPr>
                <w:rFonts w:eastAsia="Times New Roman"/>
                <w:lang w:eastAsia="en-GB"/>
              </w:rPr>
              <w:t>Beginning to actively engage in learning opportunities for 1-2 minutes.</w:t>
            </w:r>
          </w:p>
          <w:p w:rsidR="00696E29" w:rsidRDefault="00696E29" w:rsidP="00C81D14">
            <w:pPr>
              <w:spacing w:after="0" w:line="240" w:lineRule="auto"/>
              <w:rPr>
                <w:rFonts w:eastAsia="Times New Roman"/>
                <w:lang w:eastAsia="en-GB"/>
              </w:rPr>
            </w:pPr>
          </w:p>
          <w:p w:rsidR="00696E29" w:rsidRPr="00C81D14" w:rsidRDefault="00696E29" w:rsidP="00C81D14">
            <w:pPr>
              <w:spacing w:after="0" w:line="240" w:lineRule="auto"/>
              <w:rPr>
                <w:rFonts w:eastAsia="Times New Roman"/>
                <w:lang w:eastAsia="en-GB"/>
              </w:rPr>
            </w:pPr>
          </w:p>
        </w:tc>
      </w:tr>
      <w:tr w:rsidR="009940DC" w:rsidRPr="00C81D14" w:rsidTr="00340486">
        <w:trPr>
          <w:gridAfter w:val="1"/>
          <w:wAfter w:w="147" w:type="dxa"/>
          <w:trHeight w:val="1263"/>
        </w:trPr>
        <w:tc>
          <w:tcPr>
            <w:tcW w:w="426" w:type="dxa"/>
            <w:tcBorders>
              <w:top w:val="single" w:sz="4" w:space="0" w:color="auto"/>
              <w:left w:val="single" w:sz="4" w:space="0" w:color="auto"/>
              <w:bottom w:val="single" w:sz="4" w:space="0" w:color="000000"/>
              <w:right w:val="single" w:sz="4" w:space="0" w:color="auto"/>
            </w:tcBorders>
            <w:vAlign w:val="center"/>
          </w:tcPr>
          <w:p w:rsidR="009940DC" w:rsidRPr="00CA4275" w:rsidRDefault="009940DC" w:rsidP="00D50233">
            <w:pPr>
              <w:spacing w:after="0" w:line="240" w:lineRule="auto"/>
              <w:jc w:val="center"/>
              <w:rPr>
                <w:rFonts w:eastAsia="Times New Roman"/>
                <w:b/>
                <w:bCs/>
                <w:lang w:eastAsia="en-GB"/>
              </w:rPr>
            </w:pPr>
            <w:r w:rsidRPr="00CA4275">
              <w:rPr>
                <w:rFonts w:eastAsia="Times New Roman"/>
                <w:b/>
                <w:bCs/>
                <w:lang w:eastAsia="en-GB"/>
              </w:rPr>
              <w:t>4</w:t>
            </w:r>
          </w:p>
        </w:tc>
        <w:tc>
          <w:tcPr>
            <w:tcW w:w="9780" w:type="dxa"/>
            <w:gridSpan w:val="4"/>
            <w:tcBorders>
              <w:top w:val="single" w:sz="4" w:space="0" w:color="auto"/>
              <w:left w:val="nil"/>
              <w:bottom w:val="single" w:sz="4" w:space="0" w:color="auto"/>
              <w:right w:val="single" w:sz="4" w:space="0" w:color="000000"/>
            </w:tcBorders>
            <w:shd w:val="clear" w:color="auto" w:fill="auto"/>
            <w:vAlign w:val="center"/>
            <w:hideMark/>
          </w:tcPr>
          <w:p w:rsidR="009940DC" w:rsidRDefault="009940DC" w:rsidP="00C81D14">
            <w:pPr>
              <w:spacing w:after="0" w:line="240" w:lineRule="auto"/>
              <w:rPr>
                <w:rFonts w:eastAsia="Times New Roman"/>
                <w:lang w:eastAsia="en-GB"/>
              </w:rPr>
            </w:pPr>
          </w:p>
          <w:p w:rsidR="00696E29" w:rsidRDefault="009940DC" w:rsidP="00C81D14">
            <w:pPr>
              <w:spacing w:after="0" w:line="240" w:lineRule="auto"/>
              <w:rPr>
                <w:rFonts w:eastAsia="Times New Roman"/>
                <w:lang w:eastAsia="en-GB"/>
              </w:rPr>
            </w:pPr>
            <w:r w:rsidRPr="00C81D14">
              <w:rPr>
                <w:rFonts w:eastAsia="Times New Roman"/>
                <w:lang w:eastAsia="en-GB"/>
              </w:rPr>
              <w:t>Child will be showing developmental delay of at least 18 months</w:t>
            </w:r>
            <w:r>
              <w:rPr>
                <w:rFonts w:eastAsia="Times New Roman"/>
                <w:lang w:eastAsia="en-GB"/>
              </w:rPr>
              <w:t xml:space="preserve"> +</w:t>
            </w:r>
            <w:r w:rsidR="00696E29" w:rsidRPr="00C81D14">
              <w:rPr>
                <w:rFonts w:eastAsia="Times New Roman"/>
                <w:lang w:eastAsia="en-GB"/>
              </w:rPr>
              <w:t xml:space="preserve"> in </w:t>
            </w:r>
            <w:r w:rsidR="00696E29">
              <w:rPr>
                <w:rFonts w:eastAsia="Times New Roman"/>
                <w:lang w:eastAsia="en-GB"/>
              </w:rPr>
              <w:t>EYFS Prime Areas / Teaching Talking Profile</w:t>
            </w:r>
            <w:r w:rsidR="00696E29" w:rsidRPr="00C81D14">
              <w:rPr>
                <w:rFonts w:eastAsia="Times New Roman"/>
                <w:lang w:eastAsia="en-GB"/>
              </w:rPr>
              <w:t xml:space="preserve"> </w:t>
            </w:r>
          </w:p>
          <w:p w:rsidR="009940DC" w:rsidRDefault="009940DC" w:rsidP="00C81D14">
            <w:pPr>
              <w:spacing w:after="0" w:line="240" w:lineRule="auto"/>
              <w:rPr>
                <w:rFonts w:eastAsia="Times New Roman"/>
                <w:lang w:eastAsia="en-GB"/>
              </w:rPr>
            </w:pPr>
            <w:r w:rsidRPr="00C81D14">
              <w:rPr>
                <w:rFonts w:eastAsia="Times New Roman"/>
                <w:lang w:eastAsia="en-GB"/>
              </w:rPr>
              <w:t xml:space="preserve">Active learning only accessed in 1:1 or 1:2 daily repetition activities which require individual planning. </w:t>
            </w:r>
          </w:p>
          <w:p w:rsidR="009940DC" w:rsidRDefault="009940DC" w:rsidP="00C81D14">
            <w:pPr>
              <w:spacing w:after="0" w:line="240" w:lineRule="auto"/>
              <w:rPr>
                <w:rFonts w:eastAsia="Times New Roman"/>
                <w:lang w:eastAsia="en-GB"/>
              </w:rPr>
            </w:pPr>
          </w:p>
          <w:p w:rsidR="009940DC" w:rsidRPr="00C81D14" w:rsidRDefault="009940DC" w:rsidP="00C81D14">
            <w:pPr>
              <w:spacing w:after="0" w:line="240" w:lineRule="auto"/>
              <w:rPr>
                <w:rFonts w:eastAsia="Times New Roman"/>
                <w:lang w:eastAsia="en-GB"/>
              </w:rPr>
            </w:pPr>
          </w:p>
        </w:tc>
      </w:tr>
    </w:tbl>
    <w:p w:rsidR="008F3FBD" w:rsidRDefault="008F3FBD" w:rsidP="00D925EA"/>
    <w:p w:rsidR="00675FA2" w:rsidRDefault="00675FA2" w:rsidP="009E14CB">
      <w:pPr>
        <w:ind w:left="-993" w:right="-897"/>
        <w:jc w:val="center"/>
      </w:pPr>
    </w:p>
    <w:p w:rsidR="006E2647" w:rsidRDefault="006E2647" w:rsidP="009E14CB">
      <w:pPr>
        <w:ind w:left="-993" w:right="-897"/>
        <w:jc w:val="center"/>
      </w:pPr>
    </w:p>
    <w:p w:rsidR="00675FA2" w:rsidRDefault="00675FA2" w:rsidP="009E14CB">
      <w:pPr>
        <w:ind w:left="-993" w:right="-897"/>
        <w:jc w:val="center"/>
      </w:pPr>
    </w:p>
    <w:p w:rsidR="00687E09" w:rsidRPr="0054767F" w:rsidRDefault="00254E28" w:rsidP="009E14CB">
      <w:pPr>
        <w:ind w:left="-993" w:right="-897"/>
        <w:jc w:val="center"/>
      </w:pPr>
      <w:r>
        <w:rPr>
          <w:rFonts w:eastAsia="Times New Roman"/>
          <w:noProof/>
          <w:sz w:val="20"/>
          <w:szCs w:val="20"/>
          <w:lang w:eastAsia="en-GB"/>
        </w:rPr>
        <w:drawing>
          <wp:anchor distT="0" distB="0" distL="114300" distR="114300" simplePos="0" relativeHeight="251698176" behindDoc="0" locked="0" layoutInCell="1" allowOverlap="1" wp14:anchorId="4C29F501" wp14:editId="00A910DE">
            <wp:simplePos x="0" y="0"/>
            <wp:positionH relativeFrom="column">
              <wp:posOffset>5140815</wp:posOffset>
            </wp:positionH>
            <wp:positionV relativeFrom="paragraph">
              <wp:posOffset>281305</wp:posOffset>
            </wp:positionV>
            <wp:extent cx="1390650" cy="1085850"/>
            <wp:effectExtent l="0" t="0" r="0" b="0"/>
            <wp:wrapNone/>
            <wp:docPr id="5127" name="Picture 5127"/>
            <wp:cNvGraphicFramePr/>
            <a:graphic xmlns:a="http://schemas.openxmlformats.org/drawingml/2006/main">
              <a:graphicData uri="http://schemas.openxmlformats.org/drawingml/2006/picture">
                <pic:pic xmlns:pic="http://schemas.openxmlformats.org/drawingml/2006/picture">
                  <pic:nvPicPr>
                    <pic:cNvPr id="5127"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085850"/>
                    </a:xfrm>
                    <a:prstGeom prst="rect">
                      <a:avLst/>
                    </a:prstGeom>
                    <a:noFill/>
                    <a:ln w="9525">
                      <a:noFill/>
                      <a:miter lim="800000"/>
                      <a:headEnd/>
                      <a:tailEnd/>
                    </a:ln>
                    <a:extLst/>
                  </pic:spPr>
                </pic:pic>
              </a:graphicData>
            </a:graphic>
            <wp14:sizeRelH relativeFrom="page">
              <wp14:pctWidth>0</wp14:pctWidth>
            </wp14:sizeRelH>
            <wp14:sizeRelV relativeFrom="page">
              <wp14:pctHeight>0</wp14:pctHeight>
            </wp14:sizeRelV>
          </wp:anchor>
        </w:drawing>
      </w:r>
    </w:p>
    <w:tbl>
      <w:tblPr>
        <w:tblW w:w="10209" w:type="dxa"/>
        <w:tblInd w:w="108" w:type="dxa"/>
        <w:tblLook w:val="04A0" w:firstRow="1" w:lastRow="0" w:firstColumn="1" w:lastColumn="0" w:noHBand="0" w:noVBand="1"/>
      </w:tblPr>
      <w:tblGrid>
        <w:gridCol w:w="426"/>
        <w:gridCol w:w="96"/>
        <w:gridCol w:w="7558"/>
        <w:gridCol w:w="196"/>
        <w:gridCol w:w="907"/>
        <w:gridCol w:w="236"/>
        <w:gridCol w:w="790"/>
      </w:tblGrid>
      <w:tr w:rsidR="00254E28" w:rsidRPr="00C81D14" w:rsidTr="00D666BF">
        <w:trPr>
          <w:trHeight w:val="426"/>
        </w:trPr>
        <w:tc>
          <w:tcPr>
            <w:tcW w:w="8080" w:type="dxa"/>
            <w:gridSpan w:val="3"/>
            <w:tcBorders>
              <w:top w:val="nil"/>
              <w:bottom w:val="nil"/>
              <w:right w:val="nil"/>
            </w:tcBorders>
            <w:shd w:val="clear" w:color="000000" w:fill="339966"/>
            <w:vAlign w:val="center"/>
          </w:tcPr>
          <w:p w:rsidR="00A90A0A" w:rsidRPr="00C81D14" w:rsidRDefault="00050BEB" w:rsidP="007C3064">
            <w:pPr>
              <w:spacing w:after="0" w:line="240" w:lineRule="auto"/>
              <w:jc w:val="center"/>
              <w:rPr>
                <w:rFonts w:eastAsia="Times New Roman"/>
                <w:b/>
                <w:bCs/>
                <w:color w:val="FFFFFF"/>
                <w:sz w:val="40"/>
                <w:szCs w:val="40"/>
                <w:lang w:eastAsia="en-GB"/>
              </w:rPr>
            </w:pPr>
            <w:r>
              <w:rPr>
                <w:rFonts w:eastAsia="Times New Roman"/>
                <w:b/>
                <w:color w:val="FFFFFF" w:themeColor="background1"/>
                <w:sz w:val="36"/>
                <w:szCs w:val="20"/>
                <w:lang w:eastAsia="en-GB"/>
              </w:rPr>
              <w:t>INDIVIDUAL NEED</w:t>
            </w:r>
          </w:p>
        </w:tc>
        <w:tc>
          <w:tcPr>
            <w:tcW w:w="2129" w:type="dxa"/>
            <w:gridSpan w:val="4"/>
            <w:tcBorders>
              <w:top w:val="nil"/>
              <w:left w:val="nil"/>
              <w:bottom w:val="nil"/>
              <w:right w:val="nil"/>
            </w:tcBorders>
            <w:shd w:val="clear" w:color="auto" w:fill="auto"/>
            <w:noWrap/>
            <w:vAlign w:val="bottom"/>
            <w:hideMark/>
          </w:tcPr>
          <w:p w:rsidR="00254E28" w:rsidRPr="00C81D14" w:rsidRDefault="00254E28" w:rsidP="00C81D14">
            <w:pPr>
              <w:spacing w:after="0" w:line="240" w:lineRule="auto"/>
              <w:rPr>
                <w:rFonts w:eastAsia="Times New Roman"/>
                <w:sz w:val="20"/>
                <w:szCs w:val="20"/>
                <w:lang w:eastAsia="en-GB"/>
              </w:rPr>
            </w:pPr>
          </w:p>
          <w:p w:rsidR="00254E28" w:rsidRPr="00C81D14" w:rsidRDefault="00254E28" w:rsidP="00C81D14">
            <w:pPr>
              <w:spacing w:after="0" w:line="240" w:lineRule="auto"/>
              <w:rPr>
                <w:rFonts w:eastAsia="Times New Roman"/>
                <w:sz w:val="20"/>
                <w:szCs w:val="20"/>
                <w:lang w:eastAsia="en-GB"/>
              </w:rPr>
            </w:pPr>
          </w:p>
        </w:tc>
      </w:tr>
      <w:tr w:rsidR="00CA4275" w:rsidRPr="00C81D14" w:rsidTr="00D666BF">
        <w:trPr>
          <w:gridAfter w:val="1"/>
          <w:wAfter w:w="790" w:type="dxa"/>
          <w:trHeight w:val="240"/>
        </w:trPr>
        <w:tc>
          <w:tcPr>
            <w:tcW w:w="522" w:type="dxa"/>
            <w:gridSpan w:val="2"/>
            <w:tcBorders>
              <w:top w:val="nil"/>
              <w:left w:val="nil"/>
              <w:bottom w:val="nil"/>
              <w:right w:val="nil"/>
            </w:tcBorders>
            <w:vAlign w:val="center"/>
          </w:tcPr>
          <w:p w:rsidR="00CA4275" w:rsidRPr="00D50233" w:rsidRDefault="00CA4275" w:rsidP="00D50233">
            <w:pPr>
              <w:spacing w:after="0" w:line="240" w:lineRule="auto"/>
              <w:jc w:val="center"/>
              <w:rPr>
                <w:rFonts w:eastAsia="Times New Roman"/>
                <w:b/>
                <w:bCs/>
                <w:color w:val="FFFFFF"/>
                <w:lang w:eastAsia="en-GB"/>
              </w:rPr>
            </w:pPr>
          </w:p>
        </w:tc>
        <w:tc>
          <w:tcPr>
            <w:tcW w:w="8661" w:type="dxa"/>
            <w:gridSpan w:val="3"/>
            <w:tcBorders>
              <w:top w:val="nil"/>
              <w:left w:val="nil"/>
              <w:bottom w:val="nil"/>
              <w:right w:val="nil"/>
            </w:tcBorders>
            <w:shd w:val="clear" w:color="auto" w:fill="auto"/>
            <w:noWrap/>
            <w:vAlign w:val="center"/>
            <w:hideMark/>
          </w:tcPr>
          <w:p w:rsidR="00CA4275" w:rsidRPr="00C81D14" w:rsidRDefault="00CA4275" w:rsidP="00C81D14">
            <w:pPr>
              <w:spacing w:after="0" w:line="240" w:lineRule="auto"/>
              <w:rPr>
                <w:rFonts w:eastAsia="Times New Roman"/>
                <w:b/>
                <w:bCs/>
                <w:color w:val="FFFFFF"/>
                <w:sz w:val="40"/>
                <w:szCs w:val="40"/>
                <w:lang w:eastAsia="en-GB"/>
              </w:rPr>
            </w:pPr>
          </w:p>
        </w:tc>
        <w:tc>
          <w:tcPr>
            <w:tcW w:w="236" w:type="dxa"/>
            <w:tcBorders>
              <w:top w:val="nil"/>
              <w:left w:val="nil"/>
              <w:bottom w:val="nil"/>
              <w:right w:val="nil"/>
            </w:tcBorders>
            <w:shd w:val="clear" w:color="auto" w:fill="auto"/>
            <w:noWrap/>
            <w:vAlign w:val="center"/>
            <w:hideMark/>
          </w:tcPr>
          <w:p w:rsidR="00CA4275" w:rsidRPr="00C81D14" w:rsidRDefault="00CA4275" w:rsidP="00C81D14">
            <w:pPr>
              <w:spacing w:after="0" w:line="240" w:lineRule="auto"/>
              <w:rPr>
                <w:rFonts w:eastAsia="Times New Roman"/>
                <w:sz w:val="20"/>
                <w:szCs w:val="20"/>
                <w:lang w:eastAsia="en-GB"/>
              </w:rPr>
            </w:pPr>
          </w:p>
        </w:tc>
      </w:tr>
      <w:tr w:rsidR="00CA4275" w:rsidRPr="00C81D14" w:rsidTr="00D666BF">
        <w:trPr>
          <w:trHeight w:val="705"/>
        </w:trPr>
        <w:tc>
          <w:tcPr>
            <w:tcW w:w="8276" w:type="dxa"/>
            <w:gridSpan w:val="4"/>
            <w:tcBorders>
              <w:top w:val="nil"/>
              <w:left w:val="nil"/>
              <w:bottom w:val="nil"/>
              <w:right w:val="nil"/>
            </w:tcBorders>
            <w:vAlign w:val="center"/>
          </w:tcPr>
          <w:p w:rsidR="00D666BF" w:rsidRDefault="00D666BF" w:rsidP="00A90A0A">
            <w:pPr>
              <w:spacing w:after="0" w:line="240" w:lineRule="auto"/>
              <w:rPr>
                <w:rFonts w:eastAsia="Times New Roman"/>
                <w:b/>
                <w:bCs/>
                <w:sz w:val="40"/>
                <w:szCs w:val="40"/>
                <w:lang w:eastAsia="en-GB"/>
              </w:rPr>
            </w:pPr>
          </w:p>
          <w:p w:rsidR="00A90A0A" w:rsidRDefault="00A90A0A" w:rsidP="00A90A0A">
            <w:pPr>
              <w:spacing w:after="0" w:line="240" w:lineRule="auto"/>
              <w:rPr>
                <w:rFonts w:eastAsia="Times New Roman"/>
                <w:sz w:val="12"/>
                <w:szCs w:val="20"/>
                <w:lang w:eastAsia="en-GB"/>
              </w:rPr>
            </w:pPr>
            <w:r w:rsidRPr="00A90A0A">
              <w:rPr>
                <w:rFonts w:eastAsia="Times New Roman"/>
                <w:b/>
                <w:bCs/>
                <w:sz w:val="40"/>
                <w:szCs w:val="40"/>
                <w:lang w:eastAsia="en-GB"/>
              </w:rPr>
              <w:t>Physical Disability and/or Health</w:t>
            </w:r>
          </w:p>
          <w:p w:rsidR="00CA4275" w:rsidRPr="00C81D14" w:rsidRDefault="00CA4275" w:rsidP="00C81D14">
            <w:pPr>
              <w:spacing w:after="0" w:line="240" w:lineRule="auto"/>
              <w:rPr>
                <w:rFonts w:eastAsia="Times New Roman"/>
                <w:b/>
                <w:bCs/>
                <w:lang w:eastAsia="en-GB"/>
              </w:rPr>
            </w:pPr>
          </w:p>
        </w:tc>
        <w:tc>
          <w:tcPr>
            <w:tcW w:w="1933" w:type="dxa"/>
            <w:gridSpan w:val="3"/>
            <w:tcBorders>
              <w:top w:val="nil"/>
              <w:left w:val="nil"/>
              <w:bottom w:val="nil"/>
              <w:right w:val="nil"/>
            </w:tcBorders>
            <w:shd w:val="clear" w:color="auto" w:fill="auto"/>
            <w:noWrap/>
            <w:vAlign w:val="bottom"/>
            <w:hideMark/>
          </w:tcPr>
          <w:p w:rsidR="00CA4275" w:rsidRPr="00C81D14" w:rsidRDefault="00CA4275" w:rsidP="00C81D14">
            <w:pPr>
              <w:spacing w:after="0" w:line="240" w:lineRule="auto"/>
              <w:rPr>
                <w:rFonts w:eastAsia="Times New Roman"/>
                <w:sz w:val="20"/>
                <w:szCs w:val="20"/>
                <w:lang w:eastAsia="en-GB"/>
              </w:rPr>
            </w:pPr>
          </w:p>
        </w:tc>
      </w:tr>
      <w:tr w:rsidR="00CA4275" w:rsidRPr="00C81D14" w:rsidTr="00D666BF">
        <w:trPr>
          <w:trHeight w:val="100"/>
        </w:trPr>
        <w:tc>
          <w:tcPr>
            <w:tcW w:w="8276" w:type="dxa"/>
            <w:gridSpan w:val="4"/>
            <w:tcBorders>
              <w:top w:val="nil"/>
              <w:left w:val="nil"/>
              <w:bottom w:val="nil"/>
              <w:right w:val="nil"/>
            </w:tcBorders>
            <w:vAlign w:val="center"/>
          </w:tcPr>
          <w:p w:rsidR="00CA4275" w:rsidRPr="00C81D14" w:rsidRDefault="00CA4275" w:rsidP="00A90A0A">
            <w:pPr>
              <w:spacing w:after="0" w:line="240" w:lineRule="auto"/>
              <w:rPr>
                <w:rFonts w:eastAsia="Times New Roman"/>
                <w:sz w:val="20"/>
                <w:szCs w:val="20"/>
                <w:lang w:eastAsia="en-GB"/>
              </w:rPr>
            </w:pPr>
          </w:p>
        </w:tc>
        <w:tc>
          <w:tcPr>
            <w:tcW w:w="1933" w:type="dxa"/>
            <w:gridSpan w:val="3"/>
            <w:tcBorders>
              <w:top w:val="nil"/>
              <w:left w:val="nil"/>
              <w:bottom w:val="nil"/>
              <w:right w:val="nil"/>
            </w:tcBorders>
            <w:shd w:val="clear" w:color="auto" w:fill="auto"/>
            <w:noWrap/>
            <w:vAlign w:val="bottom"/>
            <w:hideMark/>
          </w:tcPr>
          <w:p w:rsidR="00CA4275" w:rsidRPr="00C81D14" w:rsidRDefault="00CA4275" w:rsidP="00C81D14">
            <w:pPr>
              <w:spacing w:after="0" w:line="240" w:lineRule="auto"/>
              <w:rPr>
                <w:rFonts w:eastAsia="Times New Roman"/>
                <w:sz w:val="20"/>
                <w:szCs w:val="20"/>
                <w:lang w:eastAsia="en-GB"/>
              </w:rPr>
            </w:pPr>
          </w:p>
        </w:tc>
      </w:tr>
      <w:tr w:rsidR="009940DC" w:rsidRPr="00C81D14" w:rsidTr="00340486">
        <w:trPr>
          <w:trHeight w:val="853"/>
        </w:trPr>
        <w:tc>
          <w:tcPr>
            <w:tcW w:w="426" w:type="dxa"/>
            <w:tcBorders>
              <w:top w:val="single" w:sz="4" w:space="0" w:color="auto"/>
              <w:left w:val="single" w:sz="4" w:space="0" w:color="auto"/>
              <w:bottom w:val="single" w:sz="4" w:space="0" w:color="auto"/>
              <w:right w:val="nil"/>
            </w:tcBorders>
            <w:vAlign w:val="center"/>
          </w:tcPr>
          <w:p w:rsidR="009940DC" w:rsidRPr="00D50233" w:rsidRDefault="009940DC" w:rsidP="00D50233">
            <w:pPr>
              <w:spacing w:after="0" w:line="240" w:lineRule="auto"/>
              <w:jc w:val="center"/>
              <w:rPr>
                <w:rFonts w:eastAsia="Times New Roman"/>
                <w:b/>
                <w:bCs/>
                <w:lang w:eastAsia="en-GB"/>
              </w:rPr>
            </w:pPr>
            <w:r>
              <w:rPr>
                <w:rFonts w:eastAsia="Times New Roman"/>
                <w:b/>
                <w:bCs/>
                <w:lang w:eastAsia="en-GB"/>
              </w:rPr>
              <w:t>0</w:t>
            </w:r>
          </w:p>
        </w:tc>
        <w:tc>
          <w:tcPr>
            <w:tcW w:w="97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940DC" w:rsidRPr="00C81D14" w:rsidRDefault="009940DC" w:rsidP="00C81D14">
            <w:pPr>
              <w:spacing w:after="0" w:line="240" w:lineRule="auto"/>
              <w:rPr>
                <w:rFonts w:eastAsia="Times New Roman"/>
                <w:lang w:eastAsia="en-GB"/>
              </w:rPr>
            </w:pPr>
            <w:r w:rsidRPr="00C81D14">
              <w:rPr>
                <w:rFonts w:eastAsia="Times New Roman"/>
                <w:lang w:eastAsia="en-GB"/>
              </w:rPr>
              <w:t>The child has a diagnosed disability or medical condition. The child is able to access the curriculum at an age appropriate level.</w:t>
            </w:r>
          </w:p>
        </w:tc>
      </w:tr>
      <w:tr w:rsidR="009940DC" w:rsidRPr="00C81D14" w:rsidTr="00340486">
        <w:trPr>
          <w:trHeight w:val="993"/>
        </w:trPr>
        <w:tc>
          <w:tcPr>
            <w:tcW w:w="426" w:type="dxa"/>
            <w:tcBorders>
              <w:top w:val="single" w:sz="4" w:space="0" w:color="auto"/>
              <w:left w:val="single" w:sz="4" w:space="0" w:color="auto"/>
              <w:bottom w:val="single" w:sz="4" w:space="0" w:color="auto"/>
              <w:right w:val="nil"/>
            </w:tcBorders>
            <w:vAlign w:val="center"/>
          </w:tcPr>
          <w:p w:rsidR="009940DC" w:rsidRDefault="009940DC" w:rsidP="00D50233">
            <w:pPr>
              <w:spacing w:after="0" w:line="240" w:lineRule="auto"/>
              <w:jc w:val="center"/>
              <w:rPr>
                <w:rFonts w:eastAsia="Times New Roman"/>
                <w:b/>
                <w:bCs/>
                <w:lang w:eastAsia="en-GB"/>
              </w:rPr>
            </w:pPr>
            <w:r>
              <w:rPr>
                <w:rFonts w:eastAsia="Times New Roman"/>
                <w:b/>
                <w:bCs/>
                <w:lang w:eastAsia="en-GB"/>
              </w:rPr>
              <w:t>0</w:t>
            </w:r>
          </w:p>
          <w:p w:rsidR="003F5EAB" w:rsidRPr="00D50233" w:rsidRDefault="003F5EAB" w:rsidP="00D50233">
            <w:pPr>
              <w:spacing w:after="0" w:line="240" w:lineRule="auto"/>
              <w:jc w:val="center"/>
              <w:rPr>
                <w:rFonts w:eastAsia="Times New Roman"/>
                <w:b/>
                <w:bCs/>
                <w:lang w:eastAsia="en-GB"/>
              </w:rPr>
            </w:pPr>
            <w:r>
              <w:rPr>
                <w:rFonts w:eastAsia="Times New Roman"/>
                <w:b/>
                <w:bCs/>
                <w:lang w:eastAsia="en-GB"/>
              </w:rPr>
              <w:t>M</w:t>
            </w:r>
          </w:p>
        </w:tc>
        <w:tc>
          <w:tcPr>
            <w:tcW w:w="97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940DC" w:rsidRPr="00C81D14" w:rsidRDefault="009940DC" w:rsidP="00C81D14">
            <w:pPr>
              <w:spacing w:after="0" w:line="240" w:lineRule="auto"/>
              <w:rPr>
                <w:rFonts w:eastAsia="Times New Roman"/>
                <w:lang w:eastAsia="en-GB"/>
              </w:rPr>
            </w:pPr>
            <w:r w:rsidRPr="00C81D14">
              <w:rPr>
                <w:rFonts w:eastAsia="Times New Roman"/>
                <w:lang w:eastAsia="en-GB"/>
              </w:rPr>
              <w:t>A Risk Assessment or Health Care Plan may be in place. All staff within the setting have an awareness of their contents but no intervention is needed e.g. naso-gastric tube.</w:t>
            </w:r>
          </w:p>
        </w:tc>
      </w:tr>
      <w:tr w:rsidR="009940DC" w:rsidRPr="00C81D14" w:rsidTr="00340486">
        <w:trPr>
          <w:trHeight w:val="997"/>
        </w:trPr>
        <w:tc>
          <w:tcPr>
            <w:tcW w:w="426" w:type="dxa"/>
            <w:tcBorders>
              <w:top w:val="single" w:sz="4" w:space="0" w:color="auto"/>
              <w:left w:val="single" w:sz="4" w:space="0" w:color="auto"/>
              <w:bottom w:val="single" w:sz="4" w:space="0" w:color="auto"/>
              <w:right w:val="nil"/>
            </w:tcBorders>
            <w:vAlign w:val="center"/>
          </w:tcPr>
          <w:p w:rsidR="009940DC" w:rsidRDefault="009940DC" w:rsidP="00D50233">
            <w:pPr>
              <w:spacing w:after="0" w:line="240" w:lineRule="auto"/>
              <w:jc w:val="center"/>
              <w:rPr>
                <w:rFonts w:eastAsia="Times New Roman"/>
                <w:b/>
                <w:bCs/>
                <w:lang w:eastAsia="en-GB"/>
              </w:rPr>
            </w:pPr>
            <w:r>
              <w:rPr>
                <w:rFonts w:eastAsia="Times New Roman"/>
                <w:b/>
                <w:bCs/>
                <w:lang w:eastAsia="en-GB"/>
              </w:rPr>
              <w:t>0</w:t>
            </w:r>
          </w:p>
          <w:p w:rsidR="003F5EAB" w:rsidRPr="00D50233" w:rsidRDefault="003F5EAB" w:rsidP="00D50233">
            <w:pPr>
              <w:spacing w:after="0" w:line="240" w:lineRule="auto"/>
              <w:jc w:val="center"/>
              <w:rPr>
                <w:rFonts w:eastAsia="Times New Roman"/>
                <w:b/>
                <w:bCs/>
                <w:lang w:eastAsia="en-GB"/>
              </w:rPr>
            </w:pPr>
            <w:r>
              <w:rPr>
                <w:rFonts w:eastAsia="Times New Roman"/>
                <w:b/>
                <w:bCs/>
                <w:lang w:eastAsia="en-GB"/>
              </w:rPr>
              <w:t>P</w:t>
            </w:r>
          </w:p>
        </w:tc>
        <w:tc>
          <w:tcPr>
            <w:tcW w:w="97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078C8" w:rsidRDefault="009940DC" w:rsidP="00C81D14">
            <w:pPr>
              <w:spacing w:after="0" w:line="240" w:lineRule="auto"/>
              <w:rPr>
                <w:rFonts w:eastAsia="Times New Roman"/>
                <w:lang w:eastAsia="en-GB"/>
              </w:rPr>
            </w:pPr>
            <w:r w:rsidRPr="00C81D14">
              <w:rPr>
                <w:rFonts w:eastAsia="Times New Roman"/>
                <w:lang w:eastAsia="en-GB"/>
              </w:rPr>
              <w:t xml:space="preserve">The child is able to manage their personal hygiene and self-care in an age appropriate manner. </w:t>
            </w:r>
          </w:p>
          <w:p w:rsidR="009940DC" w:rsidRPr="00C81D14" w:rsidRDefault="009940DC" w:rsidP="00C81D14">
            <w:pPr>
              <w:spacing w:after="0" w:line="240" w:lineRule="auto"/>
              <w:rPr>
                <w:rFonts w:eastAsia="Times New Roman"/>
                <w:lang w:eastAsia="en-GB"/>
              </w:rPr>
            </w:pPr>
            <w:r w:rsidRPr="00C81D14">
              <w:rPr>
                <w:rFonts w:eastAsia="Times New Roman"/>
                <w:lang w:eastAsia="en-GB"/>
              </w:rPr>
              <w:t>They may need some different equipment e.g. special scissors, sloping board.</w:t>
            </w:r>
          </w:p>
        </w:tc>
      </w:tr>
      <w:tr w:rsidR="009940DC" w:rsidRPr="00C81D14" w:rsidTr="00340486">
        <w:trPr>
          <w:trHeight w:val="1321"/>
        </w:trPr>
        <w:tc>
          <w:tcPr>
            <w:tcW w:w="426" w:type="dxa"/>
            <w:tcBorders>
              <w:top w:val="single" w:sz="4" w:space="0" w:color="auto"/>
              <w:left w:val="single" w:sz="4" w:space="0" w:color="auto"/>
              <w:bottom w:val="single" w:sz="4" w:space="0" w:color="auto"/>
              <w:right w:val="single" w:sz="4" w:space="0" w:color="auto"/>
            </w:tcBorders>
            <w:vAlign w:val="center"/>
          </w:tcPr>
          <w:p w:rsidR="009940DC" w:rsidRPr="00254E28" w:rsidRDefault="009940DC" w:rsidP="00D50233">
            <w:pPr>
              <w:spacing w:after="0" w:line="240" w:lineRule="auto"/>
              <w:jc w:val="center"/>
              <w:rPr>
                <w:rFonts w:eastAsia="Times New Roman"/>
                <w:b/>
                <w:bCs/>
                <w:lang w:eastAsia="en-GB"/>
              </w:rPr>
            </w:pPr>
            <w:r w:rsidRPr="00254E28">
              <w:rPr>
                <w:rFonts w:eastAsia="Times New Roman"/>
                <w:b/>
                <w:bCs/>
                <w:lang w:eastAsia="en-GB"/>
              </w:rPr>
              <w:t>1</w:t>
            </w:r>
          </w:p>
        </w:tc>
        <w:tc>
          <w:tcPr>
            <w:tcW w:w="9783" w:type="dxa"/>
            <w:gridSpan w:val="6"/>
            <w:tcBorders>
              <w:top w:val="single" w:sz="4" w:space="0" w:color="auto"/>
              <w:left w:val="nil"/>
              <w:bottom w:val="single" w:sz="4" w:space="0" w:color="auto"/>
              <w:right w:val="single" w:sz="4" w:space="0" w:color="000000"/>
            </w:tcBorders>
            <w:shd w:val="clear" w:color="auto" w:fill="auto"/>
            <w:vAlign w:val="center"/>
            <w:hideMark/>
          </w:tcPr>
          <w:p w:rsidR="005078C8" w:rsidRDefault="005078C8" w:rsidP="00C81D14">
            <w:pPr>
              <w:spacing w:after="0" w:line="240" w:lineRule="auto"/>
              <w:rPr>
                <w:rFonts w:eastAsia="Times New Roman"/>
                <w:lang w:eastAsia="en-GB"/>
              </w:rPr>
            </w:pPr>
            <w:r>
              <w:rPr>
                <w:rFonts w:eastAsia="Times New Roman"/>
                <w:lang w:eastAsia="en-GB"/>
              </w:rPr>
              <w:t>Child has some stability and / or coordination difficulty</w:t>
            </w:r>
          </w:p>
          <w:p w:rsidR="009940DC" w:rsidRDefault="009940DC" w:rsidP="00C81D14">
            <w:pPr>
              <w:spacing w:after="0" w:line="240" w:lineRule="auto"/>
              <w:rPr>
                <w:rFonts w:eastAsia="Times New Roman"/>
                <w:lang w:eastAsia="en-GB"/>
              </w:rPr>
            </w:pPr>
            <w:r w:rsidRPr="00C81D14">
              <w:rPr>
                <w:rFonts w:eastAsia="Times New Roman"/>
                <w:lang w:eastAsia="en-GB"/>
              </w:rPr>
              <w:t>Child may need some assistance with some activities e.g. delayed mobility – use of buggy for outings.</w:t>
            </w:r>
          </w:p>
          <w:p w:rsidR="00FE7A53" w:rsidRDefault="00FE7A53" w:rsidP="00C81D14">
            <w:pPr>
              <w:spacing w:after="0" w:line="240" w:lineRule="auto"/>
              <w:rPr>
                <w:rFonts w:eastAsia="Times New Roman"/>
                <w:lang w:eastAsia="en-GB"/>
              </w:rPr>
            </w:pPr>
          </w:p>
          <w:p w:rsidR="005078C8" w:rsidRPr="00C81D14" w:rsidRDefault="005078C8" w:rsidP="00C81D14">
            <w:pPr>
              <w:spacing w:after="0" w:line="240" w:lineRule="auto"/>
              <w:rPr>
                <w:rFonts w:eastAsia="Times New Roman"/>
                <w:lang w:eastAsia="en-GB"/>
              </w:rPr>
            </w:pPr>
            <w:r>
              <w:rPr>
                <w:rFonts w:eastAsia="Times New Roman"/>
                <w:lang w:eastAsia="en-GB"/>
              </w:rPr>
              <w:t>Has some difficulty using fingers and thumbs together.</w:t>
            </w:r>
          </w:p>
        </w:tc>
      </w:tr>
      <w:tr w:rsidR="009940DC" w:rsidRPr="00C81D14" w:rsidTr="00340486">
        <w:trPr>
          <w:trHeight w:val="1410"/>
        </w:trPr>
        <w:tc>
          <w:tcPr>
            <w:tcW w:w="426" w:type="dxa"/>
            <w:tcBorders>
              <w:top w:val="nil"/>
              <w:left w:val="single" w:sz="4" w:space="0" w:color="auto"/>
              <w:bottom w:val="single" w:sz="4" w:space="0" w:color="000000"/>
              <w:right w:val="single" w:sz="4" w:space="0" w:color="auto"/>
            </w:tcBorders>
            <w:vAlign w:val="center"/>
          </w:tcPr>
          <w:p w:rsidR="009940DC" w:rsidRPr="00254E28" w:rsidRDefault="009940DC" w:rsidP="00D50233">
            <w:pPr>
              <w:spacing w:after="0" w:line="240" w:lineRule="auto"/>
              <w:jc w:val="center"/>
              <w:rPr>
                <w:rFonts w:eastAsia="Times New Roman"/>
                <w:b/>
                <w:bCs/>
                <w:lang w:eastAsia="en-GB"/>
              </w:rPr>
            </w:pPr>
            <w:r w:rsidRPr="00254E28">
              <w:rPr>
                <w:rFonts w:eastAsia="Times New Roman"/>
                <w:b/>
                <w:bCs/>
                <w:lang w:eastAsia="en-GB"/>
              </w:rPr>
              <w:t>2</w:t>
            </w:r>
          </w:p>
        </w:tc>
        <w:tc>
          <w:tcPr>
            <w:tcW w:w="9783" w:type="dxa"/>
            <w:gridSpan w:val="6"/>
            <w:tcBorders>
              <w:top w:val="single" w:sz="4" w:space="0" w:color="auto"/>
              <w:left w:val="nil"/>
              <w:bottom w:val="single" w:sz="4" w:space="0" w:color="auto"/>
              <w:right w:val="single" w:sz="4" w:space="0" w:color="000000"/>
            </w:tcBorders>
            <w:shd w:val="clear" w:color="auto" w:fill="auto"/>
            <w:vAlign w:val="center"/>
            <w:hideMark/>
          </w:tcPr>
          <w:p w:rsidR="005078C8" w:rsidRDefault="005078C8" w:rsidP="00C81D14">
            <w:pPr>
              <w:spacing w:after="0" w:line="240" w:lineRule="auto"/>
              <w:rPr>
                <w:rFonts w:eastAsia="Times New Roman"/>
                <w:lang w:eastAsia="en-GB"/>
              </w:rPr>
            </w:pPr>
            <w:r>
              <w:rPr>
                <w:rFonts w:eastAsia="Times New Roman"/>
                <w:lang w:eastAsia="en-GB"/>
              </w:rPr>
              <w:t>Physical development is slow due to long term nature of disability</w:t>
            </w:r>
          </w:p>
          <w:p w:rsidR="005078C8" w:rsidRDefault="005078C8" w:rsidP="00C81D14">
            <w:pPr>
              <w:spacing w:after="0" w:line="240" w:lineRule="auto"/>
              <w:rPr>
                <w:rFonts w:eastAsia="Times New Roman"/>
                <w:lang w:eastAsia="en-GB"/>
              </w:rPr>
            </w:pPr>
            <w:r>
              <w:rPr>
                <w:rFonts w:eastAsia="Times New Roman"/>
                <w:lang w:eastAsia="en-GB"/>
              </w:rPr>
              <w:t xml:space="preserve">Has some independent movement </w:t>
            </w:r>
          </w:p>
          <w:p w:rsidR="005078C8" w:rsidRDefault="005078C8" w:rsidP="00C81D14">
            <w:pPr>
              <w:spacing w:after="0" w:line="240" w:lineRule="auto"/>
              <w:rPr>
                <w:rFonts w:eastAsia="Times New Roman"/>
                <w:lang w:eastAsia="en-GB"/>
              </w:rPr>
            </w:pPr>
            <w:r>
              <w:rPr>
                <w:rFonts w:eastAsia="Times New Roman"/>
                <w:lang w:eastAsia="en-GB"/>
              </w:rPr>
              <w:t>Needs support to perform some physical skills</w:t>
            </w:r>
          </w:p>
          <w:p w:rsidR="005078C8" w:rsidRDefault="005078C8" w:rsidP="00C81D14">
            <w:pPr>
              <w:spacing w:after="0" w:line="240" w:lineRule="auto"/>
              <w:rPr>
                <w:rFonts w:eastAsia="Times New Roman"/>
                <w:lang w:eastAsia="en-GB"/>
              </w:rPr>
            </w:pPr>
            <w:r>
              <w:rPr>
                <w:rFonts w:eastAsia="Times New Roman"/>
                <w:lang w:eastAsia="en-GB"/>
              </w:rPr>
              <w:t>Up and moving with supportive equipment</w:t>
            </w:r>
          </w:p>
          <w:p w:rsidR="00FE7A53" w:rsidRDefault="005078C8" w:rsidP="00C81D14">
            <w:pPr>
              <w:spacing w:after="0" w:line="240" w:lineRule="auto"/>
              <w:rPr>
                <w:rFonts w:eastAsia="Times New Roman"/>
                <w:lang w:eastAsia="en-GB"/>
              </w:rPr>
            </w:pPr>
            <w:r>
              <w:rPr>
                <w:rFonts w:eastAsia="Times New Roman"/>
                <w:lang w:eastAsia="en-GB"/>
              </w:rPr>
              <w:t>Moves via crawling</w:t>
            </w:r>
            <w:r w:rsidR="00FE7A53">
              <w:rPr>
                <w:rFonts w:eastAsia="Times New Roman"/>
                <w:lang w:eastAsia="en-GB"/>
              </w:rPr>
              <w:t>,bottom shuffling</w:t>
            </w:r>
          </w:p>
          <w:p w:rsidR="00FE7A53" w:rsidRDefault="00FE7A53" w:rsidP="00C81D14">
            <w:pPr>
              <w:spacing w:after="0" w:line="240" w:lineRule="auto"/>
              <w:rPr>
                <w:rFonts w:eastAsia="Times New Roman"/>
                <w:lang w:eastAsia="en-GB"/>
              </w:rPr>
            </w:pPr>
            <w:r>
              <w:rPr>
                <w:rFonts w:eastAsia="Times New Roman"/>
                <w:lang w:eastAsia="en-GB"/>
              </w:rPr>
              <w:t>Weight bearing for short periods</w:t>
            </w:r>
          </w:p>
          <w:p w:rsidR="005078C8" w:rsidRDefault="005078C8" w:rsidP="00C81D14">
            <w:pPr>
              <w:spacing w:after="0" w:line="240" w:lineRule="auto"/>
              <w:rPr>
                <w:rFonts w:eastAsia="Times New Roman"/>
                <w:lang w:eastAsia="en-GB"/>
              </w:rPr>
            </w:pPr>
            <w:r>
              <w:rPr>
                <w:rFonts w:eastAsia="Times New Roman"/>
                <w:lang w:eastAsia="en-GB"/>
              </w:rPr>
              <w:t>Needs support  to manipulate objects using two hands.</w:t>
            </w:r>
          </w:p>
          <w:p w:rsidR="005078C8" w:rsidRPr="00C81D14" w:rsidRDefault="005078C8" w:rsidP="00C81D14">
            <w:pPr>
              <w:spacing w:after="0" w:line="240" w:lineRule="auto"/>
              <w:rPr>
                <w:rFonts w:eastAsia="Times New Roman"/>
                <w:lang w:eastAsia="en-GB"/>
              </w:rPr>
            </w:pPr>
            <w:r>
              <w:rPr>
                <w:rFonts w:eastAsia="Times New Roman"/>
                <w:lang w:eastAsia="en-GB"/>
              </w:rPr>
              <w:t>Has difficulty with control of individual fingers</w:t>
            </w:r>
          </w:p>
        </w:tc>
      </w:tr>
      <w:tr w:rsidR="009940DC" w:rsidRPr="00C81D14" w:rsidTr="00340486">
        <w:trPr>
          <w:trHeight w:val="1237"/>
        </w:trPr>
        <w:tc>
          <w:tcPr>
            <w:tcW w:w="426" w:type="dxa"/>
            <w:tcBorders>
              <w:top w:val="nil"/>
              <w:left w:val="single" w:sz="4" w:space="0" w:color="auto"/>
              <w:bottom w:val="single" w:sz="4" w:space="0" w:color="auto"/>
              <w:right w:val="single" w:sz="4" w:space="0" w:color="auto"/>
            </w:tcBorders>
            <w:vAlign w:val="center"/>
          </w:tcPr>
          <w:p w:rsidR="009940DC" w:rsidRPr="00254E28" w:rsidRDefault="009940DC" w:rsidP="00D50233">
            <w:pPr>
              <w:spacing w:after="0" w:line="240" w:lineRule="auto"/>
              <w:jc w:val="center"/>
              <w:rPr>
                <w:rFonts w:eastAsia="Times New Roman"/>
                <w:b/>
                <w:bCs/>
                <w:lang w:eastAsia="en-GB"/>
              </w:rPr>
            </w:pPr>
            <w:r w:rsidRPr="00254E28">
              <w:rPr>
                <w:rFonts w:eastAsia="Times New Roman"/>
                <w:b/>
                <w:bCs/>
                <w:lang w:eastAsia="en-GB"/>
              </w:rPr>
              <w:t>3</w:t>
            </w:r>
          </w:p>
        </w:tc>
        <w:tc>
          <w:tcPr>
            <w:tcW w:w="9783" w:type="dxa"/>
            <w:gridSpan w:val="6"/>
            <w:tcBorders>
              <w:top w:val="single" w:sz="4" w:space="0" w:color="auto"/>
              <w:left w:val="nil"/>
              <w:bottom w:val="single" w:sz="4" w:space="0" w:color="auto"/>
              <w:right w:val="single" w:sz="4" w:space="0" w:color="000000"/>
            </w:tcBorders>
            <w:shd w:val="clear" w:color="auto" w:fill="auto"/>
            <w:vAlign w:val="center"/>
            <w:hideMark/>
          </w:tcPr>
          <w:p w:rsidR="009940DC" w:rsidRPr="00C81D14" w:rsidRDefault="009940DC" w:rsidP="007C3143">
            <w:pPr>
              <w:spacing w:after="0" w:line="240" w:lineRule="auto"/>
              <w:rPr>
                <w:rFonts w:eastAsia="Times New Roman"/>
                <w:lang w:eastAsia="en-GB"/>
              </w:rPr>
            </w:pPr>
            <w:r>
              <w:rPr>
                <w:rFonts w:eastAsia="Times New Roman"/>
                <w:lang w:eastAsia="en-GB"/>
              </w:rPr>
              <w:t>Not independently mobile and/or b</w:t>
            </w:r>
            <w:r w:rsidRPr="00C81D14">
              <w:rPr>
                <w:rFonts w:eastAsia="Times New Roman"/>
                <w:lang w:eastAsia="en-GB"/>
              </w:rPr>
              <w:t>alance and strength are reduced. Physical dependence on adult for hygiene, self-care and movement around the environment.</w:t>
            </w:r>
            <w:r>
              <w:rPr>
                <w:rFonts w:eastAsia="Times New Roman"/>
                <w:lang w:eastAsia="en-GB"/>
              </w:rPr>
              <w:t xml:space="preserve"> Will need manual handling plan. May require specialist equipment e.g. chair, standing frame.</w:t>
            </w:r>
          </w:p>
        </w:tc>
      </w:tr>
      <w:tr w:rsidR="009940DC" w:rsidRPr="00C81D14" w:rsidTr="00340486">
        <w:trPr>
          <w:trHeight w:val="1241"/>
        </w:trPr>
        <w:tc>
          <w:tcPr>
            <w:tcW w:w="426" w:type="dxa"/>
            <w:tcBorders>
              <w:top w:val="single" w:sz="4" w:space="0" w:color="auto"/>
              <w:left w:val="single" w:sz="4" w:space="0" w:color="auto"/>
              <w:bottom w:val="single" w:sz="4" w:space="0" w:color="auto"/>
              <w:right w:val="single" w:sz="4" w:space="0" w:color="auto"/>
            </w:tcBorders>
            <w:vAlign w:val="center"/>
          </w:tcPr>
          <w:p w:rsidR="009940DC" w:rsidRDefault="009940DC" w:rsidP="00D50233">
            <w:pPr>
              <w:spacing w:after="0" w:line="240" w:lineRule="auto"/>
              <w:jc w:val="center"/>
              <w:rPr>
                <w:rFonts w:eastAsia="Times New Roman"/>
                <w:b/>
                <w:bCs/>
                <w:lang w:eastAsia="en-GB"/>
              </w:rPr>
            </w:pPr>
            <w:r w:rsidRPr="00254E28">
              <w:rPr>
                <w:rFonts w:eastAsia="Times New Roman"/>
                <w:b/>
                <w:bCs/>
                <w:lang w:eastAsia="en-GB"/>
              </w:rPr>
              <w:t>4</w:t>
            </w:r>
          </w:p>
          <w:p w:rsidR="003F5EAB" w:rsidRPr="00254E28" w:rsidRDefault="003F5EAB" w:rsidP="00D50233">
            <w:pPr>
              <w:spacing w:after="0" w:line="240" w:lineRule="auto"/>
              <w:jc w:val="center"/>
              <w:rPr>
                <w:rFonts w:eastAsia="Times New Roman"/>
                <w:b/>
                <w:bCs/>
                <w:lang w:eastAsia="en-GB"/>
              </w:rPr>
            </w:pPr>
            <w:r>
              <w:rPr>
                <w:rFonts w:eastAsia="Times New Roman"/>
                <w:b/>
                <w:bCs/>
                <w:lang w:eastAsia="en-GB"/>
              </w:rPr>
              <w:t>M</w:t>
            </w:r>
          </w:p>
        </w:tc>
        <w:tc>
          <w:tcPr>
            <w:tcW w:w="9783" w:type="dxa"/>
            <w:gridSpan w:val="6"/>
            <w:tcBorders>
              <w:top w:val="single" w:sz="4" w:space="0" w:color="auto"/>
              <w:left w:val="nil"/>
              <w:right w:val="single" w:sz="4" w:space="0" w:color="auto"/>
            </w:tcBorders>
            <w:shd w:val="clear" w:color="auto" w:fill="auto"/>
            <w:vAlign w:val="center"/>
            <w:hideMark/>
          </w:tcPr>
          <w:p w:rsidR="009940DC" w:rsidRPr="00C81D14" w:rsidRDefault="009940DC" w:rsidP="00B06FC0">
            <w:pPr>
              <w:spacing w:after="0" w:line="240" w:lineRule="auto"/>
              <w:rPr>
                <w:rFonts w:eastAsia="Times New Roman"/>
                <w:lang w:eastAsia="en-GB"/>
              </w:rPr>
            </w:pPr>
            <w:r w:rsidRPr="00C81D14">
              <w:rPr>
                <w:rFonts w:eastAsia="Times New Roman"/>
                <w:lang w:eastAsia="en-GB"/>
              </w:rPr>
              <w:t>Constant adult supervision for life threatening</w:t>
            </w:r>
            <w:r w:rsidR="00B06FC0">
              <w:rPr>
                <w:rFonts w:eastAsia="Times New Roman"/>
                <w:lang w:eastAsia="en-GB"/>
              </w:rPr>
              <w:t xml:space="preserve"> or unstable medical conditions</w:t>
            </w:r>
            <w:r w:rsidRPr="00C81D14">
              <w:rPr>
                <w:rFonts w:eastAsia="Times New Roman"/>
                <w:lang w:eastAsia="en-GB"/>
              </w:rPr>
              <w:t>. This should be in partnership with Specialist Paediatric Nursing Team. NB Child should not be in attendance without Health Care Plan and appropriate training from medical specialists.</w:t>
            </w:r>
          </w:p>
        </w:tc>
      </w:tr>
      <w:tr w:rsidR="009940DC" w:rsidRPr="00C81D14" w:rsidTr="00340486">
        <w:trPr>
          <w:trHeight w:val="829"/>
        </w:trPr>
        <w:tc>
          <w:tcPr>
            <w:tcW w:w="426" w:type="dxa"/>
            <w:tcBorders>
              <w:top w:val="single" w:sz="4" w:space="0" w:color="auto"/>
              <w:left w:val="single" w:sz="4" w:space="0" w:color="auto"/>
              <w:bottom w:val="single" w:sz="4" w:space="0" w:color="auto"/>
              <w:right w:val="single" w:sz="4" w:space="0" w:color="auto"/>
            </w:tcBorders>
            <w:vAlign w:val="center"/>
          </w:tcPr>
          <w:p w:rsidR="009940DC" w:rsidRDefault="009940DC" w:rsidP="00D50233">
            <w:pPr>
              <w:spacing w:after="0" w:line="240" w:lineRule="auto"/>
              <w:jc w:val="center"/>
              <w:rPr>
                <w:rFonts w:eastAsia="Times New Roman"/>
                <w:b/>
                <w:bCs/>
                <w:lang w:eastAsia="en-GB"/>
              </w:rPr>
            </w:pPr>
            <w:r w:rsidRPr="00254E28">
              <w:rPr>
                <w:rFonts w:eastAsia="Times New Roman"/>
                <w:b/>
                <w:bCs/>
                <w:lang w:eastAsia="en-GB"/>
              </w:rPr>
              <w:t>4</w:t>
            </w:r>
          </w:p>
          <w:p w:rsidR="003F5EAB" w:rsidRPr="00254E28" w:rsidRDefault="003F5EAB" w:rsidP="003F5EAB">
            <w:pPr>
              <w:spacing w:after="0" w:line="240" w:lineRule="auto"/>
              <w:jc w:val="center"/>
              <w:rPr>
                <w:rFonts w:eastAsia="Times New Roman"/>
                <w:b/>
                <w:bCs/>
                <w:lang w:eastAsia="en-GB"/>
              </w:rPr>
            </w:pPr>
            <w:r>
              <w:rPr>
                <w:rFonts w:eastAsia="Times New Roman"/>
                <w:b/>
                <w:bCs/>
                <w:lang w:eastAsia="en-GB"/>
              </w:rPr>
              <w:t>P</w:t>
            </w:r>
          </w:p>
        </w:tc>
        <w:tc>
          <w:tcPr>
            <w:tcW w:w="9783" w:type="dxa"/>
            <w:gridSpan w:val="6"/>
            <w:tcBorders>
              <w:top w:val="single" w:sz="4" w:space="0" w:color="auto"/>
              <w:left w:val="nil"/>
              <w:bottom w:val="single" w:sz="4" w:space="0" w:color="auto"/>
              <w:right w:val="single" w:sz="4" w:space="0" w:color="000000"/>
            </w:tcBorders>
            <w:shd w:val="clear" w:color="auto" w:fill="auto"/>
            <w:vAlign w:val="center"/>
            <w:hideMark/>
          </w:tcPr>
          <w:p w:rsidR="00FE7A53" w:rsidRDefault="00FE7A53" w:rsidP="003F5EAB">
            <w:pPr>
              <w:spacing w:after="0" w:line="240" w:lineRule="auto"/>
              <w:rPr>
                <w:rFonts w:eastAsia="Times New Roman"/>
                <w:bCs/>
                <w:lang w:eastAsia="en-GB"/>
              </w:rPr>
            </w:pPr>
            <w:r>
              <w:rPr>
                <w:rFonts w:eastAsia="Times New Roman"/>
                <w:bCs/>
                <w:lang w:eastAsia="en-GB"/>
              </w:rPr>
              <w:t>Needs likely to be long lasting due to nature of disability</w:t>
            </w:r>
          </w:p>
          <w:p w:rsidR="003F5EAB" w:rsidRPr="003F5EAB" w:rsidRDefault="003F5EAB" w:rsidP="003F5EAB">
            <w:pPr>
              <w:spacing w:after="0" w:line="240" w:lineRule="auto"/>
              <w:rPr>
                <w:rFonts w:eastAsia="Times New Roman"/>
                <w:bCs/>
                <w:lang w:eastAsia="en-GB"/>
              </w:rPr>
            </w:pPr>
            <w:r w:rsidRPr="003F5EAB">
              <w:rPr>
                <w:rFonts w:eastAsia="Times New Roman"/>
                <w:bCs/>
                <w:lang w:eastAsia="en-GB"/>
              </w:rPr>
              <w:t>Has limited functional movement</w:t>
            </w:r>
          </w:p>
          <w:p w:rsidR="003F5EAB" w:rsidRDefault="003F5EAB" w:rsidP="003F5EAB">
            <w:pPr>
              <w:spacing w:after="0" w:line="240" w:lineRule="auto"/>
              <w:rPr>
                <w:rFonts w:eastAsia="Times New Roman"/>
                <w:bCs/>
                <w:lang w:eastAsia="en-GB"/>
              </w:rPr>
            </w:pPr>
            <w:r w:rsidRPr="003F5EAB">
              <w:rPr>
                <w:rFonts w:eastAsia="Times New Roman"/>
                <w:bCs/>
                <w:lang w:eastAsia="en-GB"/>
              </w:rPr>
              <w:t>Needs assistance to reposition, maintain posture</w:t>
            </w:r>
          </w:p>
          <w:p w:rsidR="00FE7A53" w:rsidRPr="003F5EAB" w:rsidRDefault="00FE7A53" w:rsidP="003F5EAB">
            <w:pPr>
              <w:spacing w:after="0" w:line="240" w:lineRule="auto"/>
              <w:rPr>
                <w:rFonts w:eastAsia="Times New Roman"/>
                <w:bCs/>
                <w:lang w:eastAsia="en-GB"/>
              </w:rPr>
            </w:pPr>
            <w:r>
              <w:rPr>
                <w:rFonts w:eastAsia="Times New Roman"/>
                <w:bCs/>
                <w:lang w:eastAsia="en-GB"/>
              </w:rPr>
              <w:t>Needs support / equipment in all situations</w:t>
            </w:r>
          </w:p>
          <w:p w:rsidR="00FE7A53" w:rsidRDefault="003F5EAB" w:rsidP="00C81D14">
            <w:pPr>
              <w:spacing w:after="0" w:line="240" w:lineRule="auto"/>
              <w:rPr>
                <w:rFonts w:eastAsia="Times New Roman"/>
                <w:bCs/>
                <w:lang w:eastAsia="en-GB"/>
              </w:rPr>
            </w:pPr>
            <w:r w:rsidRPr="003F5EAB">
              <w:rPr>
                <w:rFonts w:eastAsia="Times New Roman"/>
                <w:bCs/>
                <w:lang w:eastAsia="en-GB"/>
              </w:rPr>
              <w:t xml:space="preserve">Non weight </w:t>
            </w:r>
            <w:r w:rsidR="00FE7A53">
              <w:rPr>
                <w:rFonts w:eastAsia="Times New Roman"/>
                <w:bCs/>
                <w:lang w:eastAsia="en-GB"/>
              </w:rPr>
              <w:t>–</w:t>
            </w:r>
            <w:r w:rsidRPr="003F5EAB">
              <w:rPr>
                <w:rFonts w:eastAsia="Times New Roman"/>
                <w:bCs/>
                <w:lang w:eastAsia="en-GB"/>
              </w:rPr>
              <w:t>bearing</w:t>
            </w:r>
          </w:p>
          <w:p w:rsidR="00FE7A53" w:rsidRDefault="00FE7A53" w:rsidP="00C81D14">
            <w:pPr>
              <w:spacing w:after="0" w:line="240" w:lineRule="auto"/>
              <w:rPr>
                <w:rFonts w:eastAsia="Times New Roman"/>
                <w:bCs/>
                <w:lang w:eastAsia="en-GB"/>
              </w:rPr>
            </w:pPr>
            <w:r>
              <w:rPr>
                <w:rFonts w:eastAsia="Times New Roman"/>
                <w:bCs/>
                <w:lang w:eastAsia="en-GB"/>
              </w:rPr>
              <w:t>Can reach but not grasp, hold but not release</w:t>
            </w:r>
          </w:p>
          <w:p w:rsidR="00FE7A53" w:rsidRPr="003F5EAB" w:rsidRDefault="00FE7A53" w:rsidP="00C81D14">
            <w:pPr>
              <w:spacing w:after="0" w:line="240" w:lineRule="auto"/>
              <w:rPr>
                <w:rFonts w:eastAsia="Times New Roman"/>
                <w:lang w:eastAsia="en-GB"/>
              </w:rPr>
            </w:pPr>
            <w:r>
              <w:rPr>
                <w:rFonts w:eastAsia="Times New Roman"/>
                <w:bCs/>
                <w:lang w:eastAsia="en-GB"/>
              </w:rPr>
              <w:t>May demonstrate some intention but has little or no functional movement for above</w:t>
            </w:r>
          </w:p>
        </w:tc>
      </w:tr>
    </w:tbl>
    <w:p w:rsidR="00D925EA" w:rsidRDefault="00D925EA" w:rsidP="009E14CB">
      <w:pPr>
        <w:ind w:left="-993" w:right="-897"/>
        <w:jc w:val="center"/>
      </w:pPr>
    </w:p>
    <w:p w:rsidR="00675FA2" w:rsidRDefault="00675FA2" w:rsidP="00675FA2">
      <w:pPr>
        <w:ind w:right="-142"/>
        <w:rPr>
          <w:sz w:val="12"/>
        </w:rPr>
      </w:pPr>
    </w:p>
    <w:p w:rsidR="008F3FBD" w:rsidRDefault="008F3FBD" w:rsidP="00675FA2">
      <w:pPr>
        <w:ind w:right="-142"/>
        <w:rPr>
          <w:sz w:val="12"/>
        </w:rPr>
      </w:pPr>
    </w:p>
    <w:p w:rsidR="008F3FBD" w:rsidRPr="004A7ECD" w:rsidRDefault="008F3FBD" w:rsidP="00675FA2">
      <w:pPr>
        <w:ind w:right="-142"/>
        <w:rPr>
          <w:sz w:val="12"/>
        </w:rPr>
      </w:pPr>
    </w:p>
    <w:tbl>
      <w:tblPr>
        <w:tblpPr w:leftFromText="180" w:rightFromText="180" w:vertAnchor="page" w:horzAnchor="margin" w:tblpY="1101"/>
        <w:tblW w:w="10866" w:type="dxa"/>
        <w:tblLayout w:type="fixed"/>
        <w:tblLook w:val="04A0" w:firstRow="1" w:lastRow="0" w:firstColumn="1" w:lastColumn="0" w:noHBand="0" w:noVBand="1"/>
      </w:tblPr>
      <w:tblGrid>
        <w:gridCol w:w="10866"/>
      </w:tblGrid>
      <w:tr w:rsidR="00675FA2" w:rsidRPr="004050A0" w:rsidTr="007C3064">
        <w:trPr>
          <w:trHeight w:val="431"/>
        </w:trPr>
        <w:tc>
          <w:tcPr>
            <w:tcW w:w="10866" w:type="dxa"/>
            <w:tcBorders>
              <w:top w:val="nil"/>
              <w:bottom w:val="nil"/>
              <w:right w:val="nil"/>
            </w:tcBorders>
            <w:shd w:val="clear" w:color="000000" w:fill="339966"/>
          </w:tcPr>
          <w:p w:rsidR="00675FA2" w:rsidRPr="007B4F1A" w:rsidRDefault="00FE7A53" w:rsidP="005078C8">
            <w:pPr>
              <w:tabs>
                <w:tab w:val="left" w:pos="400"/>
                <w:tab w:val="center" w:pos="3931"/>
              </w:tabs>
              <w:spacing w:after="0" w:line="240" w:lineRule="auto"/>
              <w:rPr>
                <w:rFonts w:eastAsia="Times New Roman"/>
                <w:b/>
                <w:bCs/>
                <w:color w:val="FFFFFF"/>
                <w:sz w:val="36"/>
                <w:szCs w:val="36"/>
                <w:lang w:eastAsia="en-GB"/>
              </w:rPr>
            </w:pPr>
            <w:r>
              <w:rPr>
                <w:rFonts w:eastAsia="Times New Roman"/>
                <w:noProof/>
                <w:sz w:val="20"/>
                <w:szCs w:val="20"/>
                <w:lang w:eastAsia="en-GB"/>
              </w:rPr>
              <w:drawing>
                <wp:anchor distT="0" distB="0" distL="114300" distR="114300" simplePos="0" relativeHeight="251745280" behindDoc="0" locked="0" layoutInCell="1" allowOverlap="1" wp14:anchorId="02A7786A" wp14:editId="6DC31F25">
                  <wp:simplePos x="0" y="0"/>
                  <wp:positionH relativeFrom="column">
                    <wp:posOffset>5434330</wp:posOffset>
                  </wp:positionH>
                  <wp:positionV relativeFrom="paragraph">
                    <wp:posOffset>-2540</wp:posOffset>
                  </wp:positionV>
                  <wp:extent cx="1390650" cy="108585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8199"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085850"/>
                          </a:xfrm>
                          <a:prstGeom prst="rect">
                            <a:avLst/>
                          </a:prstGeom>
                          <a:noFill/>
                          <a:ln w="9525">
                            <a:noFill/>
                            <a:miter lim="800000"/>
                            <a:headEnd/>
                            <a:tailEnd/>
                          </a:ln>
                          <a:extLst/>
                        </pic:spPr>
                      </pic:pic>
                    </a:graphicData>
                  </a:graphic>
                  <wp14:sizeRelH relativeFrom="page">
                    <wp14:pctWidth>0</wp14:pctWidth>
                  </wp14:sizeRelH>
                  <wp14:sizeRelV relativeFrom="page">
                    <wp14:pctHeight>0</wp14:pctHeight>
                  </wp14:sizeRelV>
                </wp:anchor>
              </w:drawing>
            </w:r>
            <w:r w:rsidR="00675FA2">
              <w:rPr>
                <w:rFonts w:eastAsia="Times New Roman"/>
                <w:b/>
                <w:bCs/>
                <w:color w:val="FFFFFF"/>
                <w:sz w:val="40"/>
                <w:szCs w:val="40"/>
                <w:lang w:eastAsia="en-GB"/>
              </w:rPr>
              <w:tab/>
            </w:r>
            <w:r w:rsidR="00675FA2">
              <w:rPr>
                <w:rFonts w:eastAsia="Times New Roman"/>
                <w:b/>
                <w:bCs/>
                <w:color w:val="FFFFFF"/>
                <w:sz w:val="40"/>
                <w:szCs w:val="40"/>
                <w:lang w:eastAsia="en-GB"/>
              </w:rPr>
              <w:tab/>
            </w:r>
            <w:r w:rsidR="00675FA2" w:rsidRPr="007B4F1A">
              <w:rPr>
                <w:rFonts w:eastAsia="Times New Roman"/>
                <w:b/>
                <w:bCs/>
                <w:color w:val="FFFFFF"/>
                <w:sz w:val="36"/>
                <w:szCs w:val="36"/>
                <w:lang w:eastAsia="en-GB"/>
              </w:rPr>
              <w:t>INDIVIDUAL NEED</w:t>
            </w:r>
          </w:p>
        </w:tc>
      </w:tr>
    </w:tbl>
    <w:p w:rsidR="00D666BF" w:rsidRDefault="00D666BF" w:rsidP="00675FA2">
      <w:pPr>
        <w:spacing w:after="0" w:line="240" w:lineRule="auto"/>
        <w:rPr>
          <w:rFonts w:eastAsia="Times New Roman"/>
          <w:b/>
          <w:bCs/>
          <w:sz w:val="40"/>
          <w:szCs w:val="40"/>
          <w:lang w:eastAsia="en-GB"/>
        </w:rPr>
      </w:pPr>
    </w:p>
    <w:p w:rsidR="00675FA2" w:rsidRDefault="00675FA2" w:rsidP="00675FA2">
      <w:pPr>
        <w:spacing w:after="0" w:line="240" w:lineRule="auto"/>
        <w:rPr>
          <w:rFonts w:eastAsia="Times New Roman"/>
          <w:b/>
          <w:bCs/>
          <w:sz w:val="40"/>
          <w:szCs w:val="40"/>
          <w:lang w:eastAsia="en-GB"/>
        </w:rPr>
      </w:pPr>
      <w:r w:rsidRPr="00A90A0A">
        <w:rPr>
          <w:rFonts w:eastAsia="Times New Roman"/>
          <w:b/>
          <w:bCs/>
          <w:sz w:val="40"/>
          <w:szCs w:val="40"/>
          <w:lang w:eastAsia="en-GB"/>
        </w:rPr>
        <w:t>Communication</w:t>
      </w:r>
    </w:p>
    <w:p w:rsidR="00675FA2" w:rsidRDefault="00675FA2" w:rsidP="00675FA2">
      <w:pPr>
        <w:tabs>
          <w:tab w:val="left" w:pos="980"/>
        </w:tabs>
        <w:rPr>
          <w:rFonts w:eastAsia="Times New Roman"/>
          <w:b/>
          <w:bCs/>
          <w:sz w:val="40"/>
          <w:szCs w:val="40"/>
          <w:lang w:eastAsia="en-GB"/>
        </w:rPr>
      </w:pPr>
      <w:r>
        <w:rPr>
          <w:rFonts w:eastAsia="Times New Roman"/>
          <w:b/>
          <w:bCs/>
          <w:sz w:val="40"/>
          <w:szCs w:val="40"/>
          <w:lang w:eastAsia="en-GB"/>
        </w:rPr>
        <w:t>Listening and Attention</w:t>
      </w:r>
    </w:p>
    <w:tbl>
      <w:tblPr>
        <w:tblW w:w="10348" w:type="dxa"/>
        <w:tblInd w:w="108" w:type="dxa"/>
        <w:tblLayout w:type="fixed"/>
        <w:tblLook w:val="04A0" w:firstRow="1" w:lastRow="0" w:firstColumn="1" w:lastColumn="0" w:noHBand="0" w:noVBand="1"/>
      </w:tblPr>
      <w:tblGrid>
        <w:gridCol w:w="426"/>
        <w:gridCol w:w="9922"/>
      </w:tblGrid>
      <w:tr w:rsidR="00675FA2" w:rsidRPr="00C81D14" w:rsidTr="00340486">
        <w:trPr>
          <w:trHeight w:val="893"/>
        </w:trPr>
        <w:tc>
          <w:tcPr>
            <w:tcW w:w="426" w:type="dxa"/>
            <w:tcBorders>
              <w:top w:val="single" w:sz="4" w:space="0" w:color="auto"/>
              <w:left w:val="single" w:sz="4" w:space="0" w:color="auto"/>
              <w:bottom w:val="single" w:sz="4" w:space="0" w:color="auto"/>
            </w:tcBorders>
            <w:vAlign w:val="center"/>
          </w:tcPr>
          <w:p w:rsidR="00675FA2" w:rsidRPr="00A724D6" w:rsidRDefault="00675FA2" w:rsidP="005078C8">
            <w:pPr>
              <w:spacing w:after="0" w:line="240" w:lineRule="auto"/>
              <w:jc w:val="center"/>
              <w:rPr>
                <w:rFonts w:eastAsia="Times New Roman"/>
                <w:b/>
                <w:bCs/>
                <w:lang w:eastAsia="en-GB"/>
              </w:rPr>
            </w:pPr>
            <w:r w:rsidRPr="00A724D6">
              <w:rPr>
                <w:rFonts w:eastAsia="Times New Roman"/>
                <w:b/>
                <w:bCs/>
                <w:lang w:eastAsia="en-GB"/>
              </w:rPr>
              <w:t>0</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A2" w:rsidRPr="00C81D14" w:rsidRDefault="00675FA2" w:rsidP="005078C8">
            <w:pPr>
              <w:spacing w:after="0" w:line="240" w:lineRule="auto"/>
              <w:rPr>
                <w:rFonts w:eastAsia="Times New Roman"/>
                <w:lang w:eastAsia="en-GB"/>
              </w:rPr>
            </w:pPr>
            <w:r>
              <w:rPr>
                <w:rFonts w:eastAsia="Times New Roman"/>
                <w:lang w:eastAsia="en-GB"/>
              </w:rPr>
              <w:t xml:space="preserve">Listening and attention </w:t>
            </w:r>
            <w:r w:rsidRPr="00C81D14">
              <w:rPr>
                <w:rFonts w:eastAsia="Times New Roman"/>
                <w:lang w:eastAsia="en-GB"/>
              </w:rPr>
              <w:t>skills are developing age appropriately.</w:t>
            </w:r>
          </w:p>
        </w:tc>
      </w:tr>
      <w:tr w:rsidR="00675FA2" w:rsidRPr="00C81D14" w:rsidTr="00340486">
        <w:trPr>
          <w:trHeight w:val="893"/>
        </w:trPr>
        <w:tc>
          <w:tcPr>
            <w:tcW w:w="426" w:type="dxa"/>
            <w:tcBorders>
              <w:top w:val="single" w:sz="4" w:space="0" w:color="auto"/>
              <w:left w:val="single" w:sz="4" w:space="0" w:color="auto"/>
              <w:bottom w:val="single" w:sz="4" w:space="0" w:color="auto"/>
            </w:tcBorders>
            <w:vAlign w:val="center"/>
          </w:tcPr>
          <w:p w:rsidR="00675FA2" w:rsidRPr="00A724D6" w:rsidRDefault="00675FA2" w:rsidP="005078C8">
            <w:pPr>
              <w:spacing w:after="0" w:line="240" w:lineRule="auto"/>
              <w:jc w:val="center"/>
              <w:rPr>
                <w:rFonts w:eastAsia="Times New Roman"/>
                <w:b/>
                <w:bCs/>
                <w:lang w:eastAsia="en-GB"/>
              </w:rPr>
            </w:pPr>
            <w:r w:rsidRPr="00A724D6">
              <w:rPr>
                <w:rFonts w:eastAsia="Times New Roman"/>
                <w:b/>
                <w:bCs/>
                <w:lang w:eastAsia="en-GB"/>
              </w:rPr>
              <w:t>0</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A2" w:rsidRPr="00C81D14" w:rsidRDefault="00675FA2" w:rsidP="005078C8">
            <w:pPr>
              <w:spacing w:after="0" w:line="240" w:lineRule="auto"/>
              <w:rPr>
                <w:rFonts w:eastAsia="Times New Roman"/>
                <w:lang w:eastAsia="en-GB"/>
              </w:rPr>
            </w:pPr>
            <w:r>
              <w:rPr>
                <w:rFonts w:eastAsia="Times New Roman"/>
                <w:lang w:eastAsia="en-GB"/>
              </w:rPr>
              <w:t>May have developed skills in therapy which need to become generalised</w:t>
            </w:r>
          </w:p>
        </w:tc>
      </w:tr>
      <w:tr w:rsidR="00675FA2" w:rsidRPr="00C81D14" w:rsidTr="00340486">
        <w:trPr>
          <w:trHeight w:val="936"/>
        </w:trPr>
        <w:tc>
          <w:tcPr>
            <w:tcW w:w="426" w:type="dxa"/>
            <w:tcBorders>
              <w:top w:val="single" w:sz="4" w:space="0" w:color="auto"/>
              <w:left w:val="single" w:sz="4" w:space="0" w:color="auto"/>
              <w:bottom w:val="single" w:sz="4" w:space="0" w:color="auto"/>
            </w:tcBorders>
            <w:vAlign w:val="center"/>
          </w:tcPr>
          <w:p w:rsidR="00675FA2" w:rsidRPr="00A724D6" w:rsidRDefault="00675FA2" w:rsidP="005078C8">
            <w:pPr>
              <w:spacing w:after="0" w:line="240" w:lineRule="auto"/>
              <w:jc w:val="center"/>
              <w:rPr>
                <w:rFonts w:eastAsia="Times New Roman"/>
                <w:b/>
                <w:bCs/>
                <w:lang w:eastAsia="en-GB"/>
              </w:rPr>
            </w:pPr>
            <w:r>
              <w:rPr>
                <w:rFonts w:eastAsia="Times New Roman"/>
                <w:b/>
                <w:bCs/>
                <w:lang w:eastAsia="en-GB"/>
              </w:rPr>
              <w:t>1</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D8C" w:rsidRDefault="00A31D8C" w:rsidP="005078C8">
            <w:pPr>
              <w:spacing w:after="0" w:line="240" w:lineRule="auto"/>
              <w:rPr>
                <w:rFonts w:eastAsia="Times New Roman"/>
                <w:lang w:eastAsia="en-GB"/>
              </w:rPr>
            </w:pPr>
          </w:p>
          <w:p w:rsidR="00A31D8C" w:rsidRDefault="00A31D8C" w:rsidP="005078C8">
            <w:pPr>
              <w:spacing w:after="0" w:line="240" w:lineRule="auto"/>
              <w:rPr>
                <w:rFonts w:eastAsia="Times New Roman"/>
                <w:lang w:eastAsia="en-GB"/>
              </w:rPr>
            </w:pPr>
            <w:r>
              <w:rPr>
                <w:rFonts w:eastAsia="Times New Roman"/>
                <w:lang w:eastAsia="en-GB"/>
              </w:rPr>
              <w:t>Begins to attend to meaningful language</w:t>
            </w:r>
          </w:p>
          <w:p w:rsidR="00675FA2" w:rsidRDefault="00675FA2" w:rsidP="005078C8">
            <w:pPr>
              <w:spacing w:after="0" w:line="240" w:lineRule="auto"/>
              <w:rPr>
                <w:rFonts w:eastAsia="Times New Roman"/>
                <w:lang w:eastAsia="en-GB"/>
              </w:rPr>
            </w:pPr>
            <w:r>
              <w:rPr>
                <w:rFonts w:eastAsia="Times New Roman"/>
                <w:lang w:eastAsia="en-GB"/>
              </w:rPr>
              <w:t xml:space="preserve">Sometimes needs prompting to listen to spoken language 1-1 and often needs </w:t>
            </w:r>
            <w:r w:rsidR="00FE7A53">
              <w:rPr>
                <w:rFonts w:eastAsia="Times New Roman"/>
                <w:lang w:eastAsia="en-GB"/>
              </w:rPr>
              <w:t>prompting</w:t>
            </w:r>
            <w:r>
              <w:rPr>
                <w:rFonts w:eastAsia="Times New Roman"/>
                <w:lang w:eastAsia="en-GB"/>
              </w:rPr>
              <w:t xml:space="preserve"> in small group. </w:t>
            </w:r>
          </w:p>
          <w:p w:rsidR="00675FA2" w:rsidRDefault="00675FA2" w:rsidP="005078C8">
            <w:pPr>
              <w:spacing w:after="0" w:line="240" w:lineRule="auto"/>
              <w:rPr>
                <w:rFonts w:eastAsia="Times New Roman"/>
                <w:lang w:eastAsia="en-GB"/>
              </w:rPr>
            </w:pPr>
            <w:r>
              <w:rPr>
                <w:rFonts w:eastAsia="Times New Roman"/>
                <w:lang w:eastAsia="en-GB"/>
              </w:rPr>
              <w:t>Gives more focussed attention when with adult rather than on own</w:t>
            </w:r>
          </w:p>
          <w:p w:rsidR="00FE7A53" w:rsidRPr="00C81D14" w:rsidRDefault="00FE7A53" w:rsidP="005078C8">
            <w:pPr>
              <w:spacing w:after="0" w:line="240" w:lineRule="auto"/>
              <w:rPr>
                <w:rFonts w:eastAsia="Times New Roman"/>
                <w:lang w:eastAsia="en-GB"/>
              </w:rPr>
            </w:pPr>
          </w:p>
        </w:tc>
      </w:tr>
      <w:tr w:rsidR="00675FA2" w:rsidRPr="00C81D14" w:rsidTr="00340486">
        <w:trPr>
          <w:trHeight w:val="848"/>
        </w:trPr>
        <w:tc>
          <w:tcPr>
            <w:tcW w:w="426" w:type="dxa"/>
            <w:tcBorders>
              <w:top w:val="single" w:sz="4" w:space="0" w:color="auto"/>
              <w:left w:val="single" w:sz="4" w:space="0" w:color="auto"/>
              <w:bottom w:val="single" w:sz="4" w:space="0" w:color="auto"/>
              <w:right w:val="single" w:sz="4" w:space="0" w:color="auto"/>
            </w:tcBorders>
            <w:vAlign w:val="center"/>
          </w:tcPr>
          <w:p w:rsidR="00675FA2" w:rsidRPr="00A724D6" w:rsidRDefault="00675FA2" w:rsidP="005078C8">
            <w:pPr>
              <w:spacing w:after="0" w:line="240" w:lineRule="auto"/>
              <w:jc w:val="center"/>
              <w:rPr>
                <w:rFonts w:eastAsia="Times New Roman"/>
                <w:b/>
                <w:bCs/>
                <w:lang w:eastAsia="en-GB"/>
              </w:rPr>
            </w:pPr>
            <w:r w:rsidRPr="00A724D6">
              <w:rPr>
                <w:rFonts w:eastAsia="Times New Roman"/>
                <w:b/>
                <w:bCs/>
                <w:lang w:eastAsia="en-GB"/>
              </w:rPr>
              <w:t>2</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A53" w:rsidRDefault="00FE7A53" w:rsidP="005078C8">
            <w:pPr>
              <w:spacing w:after="0" w:line="240" w:lineRule="auto"/>
              <w:rPr>
                <w:rFonts w:eastAsia="Times New Roman"/>
                <w:lang w:eastAsia="en-GB"/>
              </w:rPr>
            </w:pPr>
          </w:p>
          <w:p w:rsidR="00675FA2" w:rsidRDefault="00675FA2" w:rsidP="005078C8">
            <w:pPr>
              <w:spacing w:after="0" w:line="240" w:lineRule="auto"/>
              <w:rPr>
                <w:rFonts w:eastAsia="Times New Roman"/>
                <w:lang w:eastAsia="en-GB"/>
              </w:rPr>
            </w:pPr>
            <w:r>
              <w:rPr>
                <w:rFonts w:eastAsia="Times New Roman"/>
                <w:lang w:eastAsia="en-GB"/>
              </w:rPr>
              <w:t xml:space="preserve">Gives single channelled attention. </w:t>
            </w:r>
          </w:p>
          <w:p w:rsidR="00675FA2" w:rsidRDefault="00675FA2" w:rsidP="005078C8">
            <w:pPr>
              <w:spacing w:after="0" w:line="240" w:lineRule="auto"/>
              <w:rPr>
                <w:rFonts w:eastAsia="Times New Roman"/>
                <w:lang w:eastAsia="en-GB"/>
              </w:rPr>
            </w:pPr>
            <w:r>
              <w:rPr>
                <w:rFonts w:eastAsia="Times New Roman"/>
                <w:lang w:eastAsia="en-GB"/>
              </w:rPr>
              <w:t xml:space="preserve">Usually needs prompting to listen to spoken language 1-1. </w:t>
            </w:r>
          </w:p>
          <w:p w:rsidR="00675FA2" w:rsidRDefault="00675FA2" w:rsidP="005078C8">
            <w:pPr>
              <w:spacing w:after="0" w:line="240" w:lineRule="auto"/>
              <w:rPr>
                <w:rFonts w:eastAsia="Times New Roman"/>
                <w:lang w:eastAsia="en-GB"/>
              </w:rPr>
            </w:pPr>
            <w:r>
              <w:rPr>
                <w:rFonts w:eastAsia="Times New Roman"/>
                <w:lang w:eastAsia="en-GB"/>
              </w:rPr>
              <w:t>Needs specific signals to gain / maintain attention in group</w:t>
            </w:r>
          </w:p>
          <w:p w:rsidR="00675FA2" w:rsidRDefault="00675FA2" w:rsidP="005078C8">
            <w:pPr>
              <w:spacing w:after="0" w:line="240" w:lineRule="auto"/>
              <w:rPr>
                <w:rFonts w:eastAsia="Times New Roman"/>
                <w:lang w:eastAsia="en-GB"/>
              </w:rPr>
            </w:pPr>
            <w:r>
              <w:rPr>
                <w:rFonts w:eastAsia="Times New Roman"/>
                <w:lang w:eastAsia="en-GB"/>
              </w:rPr>
              <w:t>Gives better attention to activities involving non-verbal skills rather than language based tasks.</w:t>
            </w:r>
          </w:p>
          <w:p w:rsidR="00FE7A53" w:rsidRPr="00C81D14" w:rsidRDefault="00FE7A53" w:rsidP="005078C8">
            <w:pPr>
              <w:spacing w:after="0" w:line="240" w:lineRule="auto"/>
              <w:rPr>
                <w:rFonts w:eastAsia="Times New Roman"/>
                <w:lang w:eastAsia="en-GB"/>
              </w:rPr>
            </w:pPr>
          </w:p>
        </w:tc>
      </w:tr>
      <w:tr w:rsidR="00675FA2" w:rsidRPr="00C81D14" w:rsidTr="00340486">
        <w:trPr>
          <w:trHeight w:val="1017"/>
        </w:trPr>
        <w:tc>
          <w:tcPr>
            <w:tcW w:w="426" w:type="dxa"/>
            <w:tcBorders>
              <w:top w:val="single" w:sz="4" w:space="0" w:color="auto"/>
              <w:left w:val="single" w:sz="4" w:space="0" w:color="auto"/>
              <w:bottom w:val="single" w:sz="4" w:space="0" w:color="auto"/>
              <w:right w:val="single" w:sz="4" w:space="0" w:color="auto"/>
            </w:tcBorders>
            <w:vAlign w:val="center"/>
          </w:tcPr>
          <w:p w:rsidR="00675FA2" w:rsidRPr="00A724D6" w:rsidRDefault="00675FA2" w:rsidP="005078C8">
            <w:pPr>
              <w:spacing w:after="0" w:line="240" w:lineRule="auto"/>
              <w:jc w:val="center"/>
              <w:rPr>
                <w:rFonts w:eastAsia="Times New Roman"/>
                <w:b/>
                <w:bCs/>
                <w:lang w:eastAsia="en-GB"/>
              </w:rPr>
            </w:pPr>
            <w:r w:rsidRPr="00A724D6">
              <w:rPr>
                <w:rFonts w:eastAsia="Times New Roman"/>
                <w:b/>
                <w:bCs/>
                <w:lang w:eastAsia="en-GB"/>
              </w:rPr>
              <w:t>3</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A53" w:rsidRDefault="00FE7A53" w:rsidP="005078C8">
            <w:pPr>
              <w:spacing w:after="0" w:line="240" w:lineRule="auto"/>
              <w:rPr>
                <w:rFonts w:eastAsia="Times New Roman"/>
                <w:lang w:eastAsia="en-GB"/>
              </w:rPr>
            </w:pPr>
          </w:p>
          <w:p w:rsidR="00675FA2" w:rsidRDefault="00675FA2" w:rsidP="005078C8">
            <w:pPr>
              <w:spacing w:after="0" w:line="240" w:lineRule="auto"/>
              <w:rPr>
                <w:rFonts w:eastAsia="Times New Roman"/>
                <w:lang w:eastAsia="en-GB"/>
              </w:rPr>
            </w:pPr>
            <w:r>
              <w:rPr>
                <w:rFonts w:eastAsia="Times New Roman"/>
                <w:lang w:eastAsia="en-GB"/>
              </w:rPr>
              <w:t xml:space="preserve">Begins to anticipate events from hearing a sound. </w:t>
            </w:r>
          </w:p>
          <w:p w:rsidR="00675FA2" w:rsidRDefault="00675FA2" w:rsidP="005078C8">
            <w:pPr>
              <w:spacing w:after="0" w:line="240" w:lineRule="auto"/>
              <w:rPr>
                <w:rFonts w:eastAsia="Times New Roman"/>
                <w:lang w:eastAsia="en-GB"/>
              </w:rPr>
            </w:pPr>
            <w:r>
              <w:rPr>
                <w:rFonts w:eastAsia="Times New Roman"/>
                <w:lang w:eastAsia="en-GB"/>
              </w:rPr>
              <w:t xml:space="preserve">Motivated to attend to familiar sounds. </w:t>
            </w:r>
          </w:p>
          <w:p w:rsidR="00675FA2" w:rsidRDefault="00675FA2" w:rsidP="005078C8">
            <w:pPr>
              <w:spacing w:after="0" w:line="240" w:lineRule="auto"/>
              <w:rPr>
                <w:rFonts w:eastAsia="Times New Roman"/>
                <w:lang w:eastAsia="en-GB"/>
              </w:rPr>
            </w:pPr>
            <w:r>
              <w:rPr>
                <w:rFonts w:eastAsia="Times New Roman"/>
                <w:lang w:eastAsia="en-GB"/>
              </w:rPr>
              <w:t>May look towards source of sound</w:t>
            </w:r>
          </w:p>
          <w:p w:rsidR="00675FA2" w:rsidRDefault="00675FA2" w:rsidP="005078C8">
            <w:pPr>
              <w:spacing w:after="0" w:line="240" w:lineRule="auto"/>
              <w:rPr>
                <w:rFonts w:eastAsia="Times New Roman"/>
                <w:lang w:eastAsia="en-GB"/>
              </w:rPr>
            </w:pPr>
            <w:r>
              <w:rPr>
                <w:rFonts w:eastAsia="Times New Roman"/>
                <w:lang w:eastAsia="en-GB"/>
              </w:rPr>
              <w:t>Tries to copy adult facial expressions.</w:t>
            </w:r>
          </w:p>
          <w:p w:rsidR="00675FA2" w:rsidRDefault="00675FA2" w:rsidP="005078C8">
            <w:pPr>
              <w:spacing w:after="0" w:line="240" w:lineRule="auto"/>
              <w:rPr>
                <w:rFonts w:eastAsia="Times New Roman"/>
                <w:lang w:eastAsia="en-GB"/>
              </w:rPr>
            </w:pPr>
            <w:r>
              <w:rPr>
                <w:rFonts w:eastAsia="Times New Roman"/>
                <w:lang w:eastAsia="en-GB"/>
              </w:rPr>
              <w:t xml:space="preserve"> Demonstrates awareness of when things sound different (new people, objects </w:t>
            </w:r>
            <w:r w:rsidR="00FE7A53">
              <w:rPr>
                <w:rFonts w:eastAsia="Times New Roman"/>
                <w:lang w:eastAsia="en-GB"/>
              </w:rPr>
              <w:t>etc.</w:t>
            </w:r>
            <w:r>
              <w:rPr>
                <w:rFonts w:eastAsia="Times New Roman"/>
                <w:lang w:eastAsia="en-GB"/>
              </w:rPr>
              <w:t>)</w:t>
            </w:r>
          </w:p>
          <w:p w:rsidR="00A31D8C" w:rsidRPr="00696E29" w:rsidRDefault="00A31D8C" w:rsidP="005078C8">
            <w:pPr>
              <w:spacing w:after="0" w:line="240" w:lineRule="auto"/>
              <w:rPr>
                <w:rFonts w:eastAsia="Times New Roman"/>
                <w:lang w:eastAsia="en-GB"/>
              </w:rPr>
            </w:pPr>
            <w:r>
              <w:rPr>
                <w:rFonts w:eastAsia="Times New Roman"/>
                <w:lang w:eastAsia="en-GB"/>
              </w:rPr>
              <w:t>Begins to choose own focus of attention</w:t>
            </w:r>
          </w:p>
          <w:p w:rsidR="00675FA2" w:rsidRPr="00C81D14" w:rsidRDefault="00675FA2" w:rsidP="005078C8">
            <w:pPr>
              <w:spacing w:after="0" w:line="240" w:lineRule="auto"/>
              <w:rPr>
                <w:rFonts w:eastAsia="Times New Roman"/>
                <w:lang w:eastAsia="en-GB"/>
              </w:rPr>
            </w:pPr>
          </w:p>
        </w:tc>
      </w:tr>
      <w:tr w:rsidR="00675FA2" w:rsidRPr="00C81D14" w:rsidTr="00340486">
        <w:trPr>
          <w:trHeight w:val="1053"/>
        </w:trPr>
        <w:tc>
          <w:tcPr>
            <w:tcW w:w="426" w:type="dxa"/>
            <w:tcBorders>
              <w:top w:val="single" w:sz="4" w:space="0" w:color="auto"/>
              <w:left w:val="single" w:sz="4" w:space="0" w:color="auto"/>
              <w:bottom w:val="single" w:sz="4" w:space="0" w:color="auto"/>
              <w:right w:val="single" w:sz="4" w:space="0" w:color="auto"/>
            </w:tcBorders>
            <w:vAlign w:val="center"/>
          </w:tcPr>
          <w:p w:rsidR="00675FA2" w:rsidRPr="00A724D6" w:rsidRDefault="00675FA2" w:rsidP="005078C8">
            <w:pPr>
              <w:spacing w:after="0" w:line="240" w:lineRule="auto"/>
              <w:jc w:val="center"/>
              <w:rPr>
                <w:rFonts w:eastAsia="Times New Roman"/>
                <w:b/>
                <w:bCs/>
                <w:lang w:eastAsia="en-GB"/>
              </w:rPr>
            </w:pPr>
            <w:r w:rsidRPr="00A724D6">
              <w:rPr>
                <w:rFonts w:eastAsia="Times New Roman"/>
                <w:b/>
                <w:bCs/>
                <w:lang w:eastAsia="en-GB"/>
              </w:rPr>
              <w:t>4</w:t>
            </w:r>
          </w:p>
        </w:tc>
        <w:tc>
          <w:tcPr>
            <w:tcW w:w="9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A2" w:rsidRDefault="00FE7A53" w:rsidP="005078C8">
            <w:pPr>
              <w:spacing w:after="0" w:line="240" w:lineRule="auto"/>
              <w:rPr>
                <w:rFonts w:eastAsia="Times New Roman"/>
                <w:lang w:eastAsia="en-GB"/>
              </w:rPr>
            </w:pPr>
            <w:r>
              <w:rPr>
                <w:rFonts w:eastAsia="Times New Roman"/>
                <w:lang w:eastAsia="en-GB"/>
              </w:rPr>
              <w:t>Has i</w:t>
            </w:r>
            <w:r w:rsidR="00675FA2">
              <w:rPr>
                <w:rFonts w:eastAsia="Times New Roman"/>
                <w:lang w:eastAsia="en-GB"/>
              </w:rPr>
              <w:t>nbuilt reflexes and reactions</w:t>
            </w:r>
          </w:p>
          <w:p w:rsidR="00675FA2" w:rsidRPr="00C81D14" w:rsidRDefault="00675FA2" w:rsidP="005078C8">
            <w:pPr>
              <w:spacing w:after="0" w:line="240" w:lineRule="auto"/>
              <w:rPr>
                <w:rFonts w:eastAsia="Times New Roman"/>
                <w:lang w:eastAsia="en-GB"/>
              </w:rPr>
            </w:pPr>
            <w:r>
              <w:rPr>
                <w:rFonts w:eastAsia="Times New Roman"/>
                <w:lang w:eastAsia="en-GB"/>
              </w:rPr>
              <w:t>Responds to familiar voice</w:t>
            </w:r>
          </w:p>
        </w:tc>
      </w:tr>
    </w:tbl>
    <w:p w:rsidR="00675FA2" w:rsidRDefault="00675FA2" w:rsidP="00675FA2">
      <w:pPr>
        <w:tabs>
          <w:tab w:val="left" w:pos="980"/>
        </w:tabs>
        <w:rPr>
          <w:sz w:val="12"/>
        </w:rPr>
      </w:pPr>
    </w:p>
    <w:p w:rsidR="00675FA2" w:rsidRDefault="00675FA2" w:rsidP="00675FA2">
      <w:pPr>
        <w:tabs>
          <w:tab w:val="left" w:pos="980"/>
        </w:tabs>
        <w:rPr>
          <w:sz w:val="12"/>
        </w:rPr>
      </w:pPr>
    </w:p>
    <w:p w:rsidR="00FE7A53" w:rsidRDefault="00FE7A53" w:rsidP="00675FA2">
      <w:pPr>
        <w:tabs>
          <w:tab w:val="left" w:pos="980"/>
        </w:tabs>
        <w:rPr>
          <w:sz w:val="12"/>
        </w:rPr>
      </w:pPr>
    </w:p>
    <w:p w:rsidR="00FE7A53" w:rsidRDefault="00FE7A53" w:rsidP="00675FA2">
      <w:pPr>
        <w:tabs>
          <w:tab w:val="left" w:pos="980"/>
        </w:tabs>
        <w:rPr>
          <w:sz w:val="12"/>
        </w:rPr>
      </w:pPr>
    </w:p>
    <w:p w:rsidR="00FE7A53" w:rsidRDefault="00FE7A53" w:rsidP="00675FA2">
      <w:pPr>
        <w:tabs>
          <w:tab w:val="left" w:pos="980"/>
        </w:tabs>
        <w:rPr>
          <w:sz w:val="12"/>
        </w:rPr>
      </w:pPr>
    </w:p>
    <w:p w:rsidR="00FE7A53" w:rsidRDefault="00FE7A53" w:rsidP="00675FA2">
      <w:pPr>
        <w:tabs>
          <w:tab w:val="left" w:pos="980"/>
        </w:tabs>
        <w:rPr>
          <w:sz w:val="12"/>
        </w:rPr>
      </w:pPr>
    </w:p>
    <w:p w:rsidR="00FE7A53" w:rsidRDefault="00FE7A53" w:rsidP="00675FA2">
      <w:pPr>
        <w:tabs>
          <w:tab w:val="left" w:pos="980"/>
        </w:tabs>
        <w:rPr>
          <w:sz w:val="12"/>
        </w:rPr>
      </w:pPr>
    </w:p>
    <w:p w:rsidR="00FE7A53" w:rsidRDefault="00FE7A53" w:rsidP="00675FA2">
      <w:pPr>
        <w:tabs>
          <w:tab w:val="left" w:pos="980"/>
        </w:tabs>
        <w:rPr>
          <w:sz w:val="12"/>
        </w:rPr>
      </w:pPr>
    </w:p>
    <w:p w:rsidR="00FE7A53" w:rsidRDefault="00FE7A53" w:rsidP="00675FA2">
      <w:pPr>
        <w:tabs>
          <w:tab w:val="left" w:pos="980"/>
        </w:tabs>
        <w:rPr>
          <w:sz w:val="12"/>
        </w:rPr>
      </w:pPr>
    </w:p>
    <w:p w:rsidR="00FE7A53" w:rsidRDefault="00FE7A53" w:rsidP="00675FA2">
      <w:pPr>
        <w:tabs>
          <w:tab w:val="left" w:pos="980"/>
        </w:tabs>
        <w:rPr>
          <w:sz w:val="12"/>
        </w:rPr>
      </w:pPr>
    </w:p>
    <w:p w:rsidR="00FE7A53" w:rsidRDefault="00FE7A53" w:rsidP="00675FA2">
      <w:pPr>
        <w:tabs>
          <w:tab w:val="left" w:pos="980"/>
        </w:tabs>
        <w:rPr>
          <w:sz w:val="12"/>
        </w:rPr>
      </w:pPr>
    </w:p>
    <w:p w:rsidR="00FE7A53" w:rsidRDefault="00FE7A53" w:rsidP="00675FA2">
      <w:pPr>
        <w:tabs>
          <w:tab w:val="left" w:pos="980"/>
        </w:tabs>
        <w:rPr>
          <w:sz w:val="12"/>
        </w:rPr>
      </w:pPr>
    </w:p>
    <w:p w:rsidR="00FE7A53" w:rsidRDefault="00FE7A53" w:rsidP="00675FA2">
      <w:pPr>
        <w:tabs>
          <w:tab w:val="left" w:pos="980"/>
        </w:tabs>
        <w:rPr>
          <w:sz w:val="12"/>
        </w:rPr>
      </w:pPr>
    </w:p>
    <w:p w:rsidR="00D666BF" w:rsidRDefault="00D666BF" w:rsidP="00675FA2">
      <w:pPr>
        <w:spacing w:after="0" w:line="240" w:lineRule="auto"/>
        <w:rPr>
          <w:rFonts w:eastAsia="Times New Roman"/>
          <w:b/>
          <w:bCs/>
          <w:sz w:val="40"/>
          <w:szCs w:val="40"/>
          <w:lang w:eastAsia="en-GB"/>
        </w:rPr>
      </w:pPr>
    </w:p>
    <w:p w:rsidR="00675FA2" w:rsidRDefault="00675FA2" w:rsidP="00675FA2">
      <w:pPr>
        <w:spacing w:after="0" w:line="240" w:lineRule="auto"/>
        <w:rPr>
          <w:rFonts w:eastAsia="Times New Roman"/>
          <w:b/>
          <w:bCs/>
          <w:sz w:val="40"/>
          <w:szCs w:val="40"/>
          <w:lang w:eastAsia="en-GB"/>
        </w:rPr>
      </w:pPr>
      <w:r w:rsidRPr="00A90A0A">
        <w:rPr>
          <w:rFonts w:eastAsia="Times New Roman"/>
          <w:b/>
          <w:bCs/>
          <w:sz w:val="40"/>
          <w:szCs w:val="40"/>
          <w:lang w:eastAsia="en-GB"/>
        </w:rPr>
        <w:t>Communication</w:t>
      </w:r>
    </w:p>
    <w:p w:rsidR="00675FA2" w:rsidRDefault="00675FA2" w:rsidP="00675FA2">
      <w:pPr>
        <w:tabs>
          <w:tab w:val="left" w:pos="980"/>
        </w:tabs>
        <w:rPr>
          <w:sz w:val="12"/>
        </w:rPr>
      </w:pPr>
      <w:r>
        <w:rPr>
          <w:rFonts w:eastAsia="Times New Roman"/>
          <w:b/>
          <w:bCs/>
          <w:sz w:val="40"/>
          <w:szCs w:val="40"/>
          <w:lang w:eastAsia="en-GB"/>
        </w:rPr>
        <w:t>Receptive Language (Understanding)</w:t>
      </w:r>
    </w:p>
    <w:tbl>
      <w:tblPr>
        <w:tblpPr w:leftFromText="180" w:rightFromText="180" w:vertAnchor="page" w:horzAnchor="margin" w:tblpY="1101"/>
        <w:tblW w:w="10866" w:type="dxa"/>
        <w:tblLayout w:type="fixed"/>
        <w:tblLook w:val="04A0" w:firstRow="1" w:lastRow="0" w:firstColumn="1" w:lastColumn="0" w:noHBand="0" w:noVBand="1"/>
      </w:tblPr>
      <w:tblGrid>
        <w:gridCol w:w="10866"/>
      </w:tblGrid>
      <w:tr w:rsidR="00675FA2" w:rsidRPr="004050A0" w:rsidTr="007C3064">
        <w:trPr>
          <w:trHeight w:val="431"/>
        </w:trPr>
        <w:tc>
          <w:tcPr>
            <w:tcW w:w="8079" w:type="dxa"/>
            <w:tcBorders>
              <w:top w:val="nil"/>
              <w:bottom w:val="nil"/>
              <w:right w:val="nil"/>
            </w:tcBorders>
            <w:shd w:val="clear" w:color="000000" w:fill="339966"/>
          </w:tcPr>
          <w:p w:rsidR="00675FA2" w:rsidRPr="007B4F1A" w:rsidRDefault="00675FA2" w:rsidP="005078C8">
            <w:pPr>
              <w:tabs>
                <w:tab w:val="left" w:pos="400"/>
                <w:tab w:val="center" w:pos="3931"/>
              </w:tabs>
              <w:spacing w:after="0" w:line="240" w:lineRule="auto"/>
              <w:rPr>
                <w:rFonts w:eastAsia="Times New Roman"/>
                <w:b/>
                <w:bCs/>
                <w:color w:val="FFFFFF"/>
                <w:sz w:val="36"/>
                <w:szCs w:val="36"/>
                <w:lang w:eastAsia="en-GB"/>
              </w:rPr>
            </w:pPr>
            <w:r>
              <w:rPr>
                <w:rFonts w:eastAsia="Times New Roman"/>
                <w:noProof/>
                <w:sz w:val="20"/>
                <w:szCs w:val="20"/>
                <w:lang w:eastAsia="en-GB"/>
              </w:rPr>
              <w:drawing>
                <wp:anchor distT="0" distB="0" distL="114300" distR="114300" simplePos="0" relativeHeight="251746304" behindDoc="0" locked="0" layoutInCell="1" allowOverlap="1" wp14:anchorId="240791E1" wp14:editId="51741CC9">
                  <wp:simplePos x="0" y="0"/>
                  <wp:positionH relativeFrom="column">
                    <wp:posOffset>5434330</wp:posOffset>
                  </wp:positionH>
                  <wp:positionV relativeFrom="paragraph">
                    <wp:posOffset>635</wp:posOffset>
                  </wp:positionV>
                  <wp:extent cx="1390650" cy="108585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8199"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085850"/>
                          </a:xfrm>
                          <a:prstGeom prst="rect">
                            <a:avLst/>
                          </a:prstGeom>
                          <a:noFill/>
                          <a:ln w="9525">
                            <a:noFill/>
                            <a:miter lim="800000"/>
                            <a:headEnd/>
                            <a:tailEnd/>
                          </a:ln>
                          <a:extLst/>
                        </pic:spPr>
                      </pic:pic>
                    </a:graphicData>
                  </a:graphic>
                  <wp14:sizeRelH relativeFrom="page">
                    <wp14:pctWidth>0</wp14:pctWidth>
                  </wp14:sizeRelH>
                  <wp14:sizeRelV relativeFrom="page">
                    <wp14:pctHeight>0</wp14:pctHeight>
                  </wp14:sizeRelV>
                </wp:anchor>
              </w:drawing>
            </w:r>
            <w:r>
              <w:rPr>
                <w:rFonts w:eastAsia="Times New Roman"/>
                <w:b/>
                <w:bCs/>
                <w:color w:val="FFFFFF"/>
                <w:sz w:val="40"/>
                <w:szCs w:val="40"/>
                <w:lang w:eastAsia="en-GB"/>
              </w:rPr>
              <w:tab/>
            </w:r>
            <w:r>
              <w:rPr>
                <w:rFonts w:eastAsia="Times New Roman"/>
                <w:b/>
                <w:bCs/>
                <w:color w:val="FFFFFF"/>
                <w:sz w:val="40"/>
                <w:szCs w:val="40"/>
                <w:lang w:eastAsia="en-GB"/>
              </w:rPr>
              <w:tab/>
            </w:r>
            <w:r w:rsidRPr="007B4F1A">
              <w:rPr>
                <w:rFonts w:eastAsia="Times New Roman"/>
                <w:b/>
                <w:bCs/>
                <w:color w:val="FFFFFF"/>
                <w:sz w:val="36"/>
                <w:szCs w:val="36"/>
                <w:lang w:eastAsia="en-GB"/>
              </w:rPr>
              <w:t>INDIVIDUAL NEED</w:t>
            </w:r>
          </w:p>
        </w:tc>
      </w:tr>
    </w:tbl>
    <w:tbl>
      <w:tblPr>
        <w:tblW w:w="10064" w:type="dxa"/>
        <w:tblInd w:w="392" w:type="dxa"/>
        <w:tblLayout w:type="fixed"/>
        <w:tblLook w:val="04A0" w:firstRow="1" w:lastRow="0" w:firstColumn="1" w:lastColumn="0" w:noHBand="0" w:noVBand="1"/>
      </w:tblPr>
      <w:tblGrid>
        <w:gridCol w:w="425"/>
        <w:gridCol w:w="9639"/>
      </w:tblGrid>
      <w:tr w:rsidR="00675FA2" w:rsidRPr="00C81D14" w:rsidTr="00B77845">
        <w:trPr>
          <w:trHeight w:val="893"/>
        </w:trPr>
        <w:tc>
          <w:tcPr>
            <w:tcW w:w="425" w:type="dxa"/>
            <w:tcBorders>
              <w:top w:val="single" w:sz="4" w:space="0" w:color="auto"/>
              <w:left w:val="single" w:sz="4" w:space="0" w:color="auto"/>
              <w:bottom w:val="single" w:sz="4" w:space="0" w:color="auto"/>
            </w:tcBorders>
            <w:vAlign w:val="center"/>
          </w:tcPr>
          <w:p w:rsidR="00675FA2" w:rsidRPr="00A724D6" w:rsidRDefault="00675FA2" w:rsidP="005078C8">
            <w:pPr>
              <w:spacing w:after="0" w:line="240" w:lineRule="auto"/>
              <w:jc w:val="center"/>
              <w:rPr>
                <w:rFonts w:eastAsia="Times New Roman"/>
                <w:b/>
                <w:bCs/>
                <w:lang w:eastAsia="en-GB"/>
              </w:rPr>
            </w:pPr>
            <w:r w:rsidRPr="00A724D6">
              <w:rPr>
                <w:rFonts w:eastAsia="Times New Roman"/>
                <w:b/>
                <w:bCs/>
                <w:lang w:eastAsia="en-GB"/>
              </w:rPr>
              <w:t>0</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A2" w:rsidRPr="00C81D14" w:rsidRDefault="00675FA2" w:rsidP="005078C8">
            <w:pPr>
              <w:spacing w:after="0" w:line="240" w:lineRule="auto"/>
              <w:rPr>
                <w:rFonts w:eastAsia="Times New Roman"/>
                <w:lang w:eastAsia="en-GB"/>
              </w:rPr>
            </w:pPr>
            <w:r>
              <w:rPr>
                <w:rFonts w:eastAsia="Times New Roman"/>
                <w:lang w:eastAsia="en-GB"/>
              </w:rPr>
              <w:t xml:space="preserve">Receptive language </w:t>
            </w:r>
            <w:r w:rsidRPr="00C81D14">
              <w:rPr>
                <w:rFonts w:eastAsia="Times New Roman"/>
                <w:lang w:eastAsia="en-GB"/>
              </w:rPr>
              <w:t>skills are developing age appropriately.</w:t>
            </w:r>
          </w:p>
        </w:tc>
      </w:tr>
      <w:tr w:rsidR="00675FA2" w:rsidRPr="00C81D14" w:rsidTr="00B77845">
        <w:trPr>
          <w:trHeight w:val="893"/>
        </w:trPr>
        <w:tc>
          <w:tcPr>
            <w:tcW w:w="425" w:type="dxa"/>
            <w:tcBorders>
              <w:top w:val="single" w:sz="4" w:space="0" w:color="auto"/>
              <w:left w:val="single" w:sz="4" w:space="0" w:color="auto"/>
              <w:bottom w:val="single" w:sz="4" w:space="0" w:color="auto"/>
            </w:tcBorders>
            <w:vAlign w:val="center"/>
          </w:tcPr>
          <w:p w:rsidR="00675FA2" w:rsidRPr="00A724D6" w:rsidRDefault="00675FA2" w:rsidP="005078C8">
            <w:pPr>
              <w:spacing w:after="0" w:line="240" w:lineRule="auto"/>
              <w:jc w:val="center"/>
              <w:rPr>
                <w:rFonts w:eastAsia="Times New Roman"/>
                <w:b/>
                <w:bCs/>
                <w:lang w:eastAsia="en-GB"/>
              </w:rPr>
            </w:pPr>
            <w:r w:rsidRPr="00A724D6">
              <w:rPr>
                <w:rFonts w:eastAsia="Times New Roman"/>
                <w:b/>
                <w:bCs/>
                <w:lang w:eastAsia="en-GB"/>
              </w:rPr>
              <w:t>0</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A2" w:rsidRPr="00C81D14" w:rsidRDefault="00675FA2" w:rsidP="005078C8">
            <w:pPr>
              <w:spacing w:after="0" w:line="240" w:lineRule="auto"/>
              <w:rPr>
                <w:rFonts w:eastAsia="Times New Roman"/>
                <w:lang w:eastAsia="en-GB"/>
              </w:rPr>
            </w:pPr>
            <w:r>
              <w:rPr>
                <w:rFonts w:eastAsia="Times New Roman"/>
                <w:lang w:eastAsia="en-GB"/>
              </w:rPr>
              <w:t>May have developed skills in therapy which need to become generalised</w:t>
            </w:r>
          </w:p>
        </w:tc>
      </w:tr>
      <w:tr w:rsidR="00675FA2" w:rsidRPr="00C81D14" w:rsidTr="00B77845">
        <w:trPr>
          <w:trHeight w:val="1035"/>
        </w:trPr>
        <w:tc>
          <w:tcPr>
            <w:tcW w:w="425" w:type="dxa"/>
            <w:tcBorders>
              <w:top w:val="single" w:sz="4" w:space="0" w:color="auto"/>
              <w:left w:val="single" w:sz="4" w:space="0" w:color="auto"/>
              <w:bottom w:val="single" w:sz="4" w:space="0" w:color="auto"/>
              <w:right w:val="single" w:sz="4" w:space="0" w:color="auto"/>
            </w:tcBorders>
            <w:vAlign w:val="center"/>
          </w:tcPr>
          <w:p w:rsidR="00675FA2" w:rsidRPr="00A724D6" w:rsidRDefault="00675FA2" w:rsidP="005078C8">
            <w:pPr>
              <w:spacing w:after="0" w:line="240" w:lineRule="auto"/>
              <w:jc w:val="center"/>
              <w:rPr>
                <w:rFonts w:eastAsia="Times New Roman"/>
                <w:lang w:eastAsia="en-GB"/>
              </w:rPr>
            </w:pPr>
            <w:r w:rsidRPr="00A724D6">
              <w:rPr>
                <w:rFonts w:eastAsia="Times New Roman"/>
                <w:lang w:eastAsia="en-GB"/>
              </w:rPr>
              <w:t>1</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A39" w:rsidRDefault="00241A39" w:rsidP="005078C8">
            <w:pPr>
              <w:spacing w:after="0" w:line="240" w:lineRule="auto"/>
              <w:rPr>
                <w:rFonts w:eastAsia="Times New Roman"/>
                <w:lang w:eastAsia="en-GB"/>
              </w:rPr>
            </w:pPr>
          </w:p>
          <w:p w:rsidR="00675FA2" w:rsidRDefault="00675FA2" w:rsidP="005078C8">
            <w:pPr>
              <w:spacing w:after="0" w:line="240" w:lineRule="auto"/>
              <w:rPr>
                <w:rFonts w:eastAsia="Times New Roman"/>
                <w:lang w:eastAsia="en-GB"/>
              </w:rPr>
            </w:pPr>
            <w:r>
              <w:rPr>
                <w:rFonts w:eastAsia="Times New Roman"/>
                <w:lang w:eastAsia="en-GB"/>
              </w:rPr>
              <w:t>Receptive language is more developed than expressive</w:t>
            </w:r>
          </w:p>
          <w:p w:rsidR="00675FA2" w:rsidRDefault="00675FA2" w:rsidP="005078C8">
            <w:pPr>
              <w:spacing w:after="0" w:line="240" w:lineRule="auto"/>
              <w:rPr>
                <w:rFonts w:eastAsia="Times New Roman"/>
                <w:lang w:eastAsia="en-GB"/>
              </w:rPr>
            </w:pPr>
            <w:r>
              <w:rPr>
                <w:rFonts w:eastAsia="Times New Roman"/>
                <w:lang w:eastAsia="en-GB"/>
              </w:rPr>
              <w:t>Poor generalisation of concepts</w:t>
            </w:r>
          </w:p>
          <w:p w:rsidR="00675FA2" w:rsidRDefault="00675FA2" w:rsidP="005078C8">
            <w:pPr>
              <w:spacing w:after="0" w:line="240" w:lineRule="auto"/>
              <w:rPr>
                <w:rFonts w:eastAsia="Times New Roman"/>
                <w:lang w:eastAsia="en-GB"/>
              </w:rPr>
            </w:pPr>
            <w:r>
              <w:rPr>
                <w:rFonts w:eastAsia="Times New Roman"/>
                <w:lang w:eastAsia="en-GB"/>
              </w:rPr>
              <w:t>Responds to simple instructions containing 2 ICW</w:t>
            </w:r>
          </w:p>
          <w:p w:rsidR="00675FA2" w:rsidRDefault="00675FA2" w:rsidP="005078C8">
            <w:pPr>
              <w:spacing w:after="0" w:line="240" w:lineRule="auto"/>
              <w:rPr>
                <w:rFonts w:eastAsia="Times New Roman"/>
                <w:lang w:eastAsia="en-GB"/>
              </w:rPr>
            </w:pPr>
            <w:r>
              <w:rPr>
                <w:rFonts w:eastAsia="Times New Roman"/>
                <w:lang w:eastAsia="en-GB"/>
              </w:rPr>
              <w:t>Responds to simple questions</w:t>
            </w:r>
          </w:p>
          <w:p w:rsidR="00675FA2" w:rsidRDefault="00675FA2" w:rsidP="005078C8">
            <w:pPr>
              <w:spacing w:after="0" w:line="240" w:lineRule="auto"/>
              <w:rPr>
                <w:rFonts w:eastAsia="Times New Roman"/>
                <w:lang w:eastAsia="en-GB"/>
              </w:rPr>
            </w:pPr>
            <w:r>
              <w:rPr>
                <w:rFonts w:eastAsia="Times New Roman"/>
                <w:lang w:eastAsia="en-GB"/>
              </w:rPr>
              <w:t>Can make verbal choice</w:t>
            </w:r>
          </w:p>
          <w:p w:rsidR="00241A39" w:rsidRPr="00C81D14" w:rsidRDefault="00241A39" w:rsidP="005078C8">
            <w:pPr>
              <w:spacing w:after="0" w:line="240" w:lineRule="auto"/>
              <w:rPr>
                <w:rFonts w:eastAsia="Times New Roman"/>
                <w:lang w:eastAsia="en-GB"/>
              </w:rPr>
            </w:pPr>
          </w:p>
        </w:tc>
      </w:tr>
      <w:tr w:rsidR="00675FA2" w:rsidRPr="00C81D14" w:rsidTr="00B77845">
        <w:trPr>
          <w:trHeight w:val="1017"/>
        </w:trPr>
        <w:tc>
          <w:tcPr>
            <w:tcW w:w="425" w:type="dxa"/>
            <w:tcBorders>
              <w:top w:val="single" w:sz="4" w:space="0" w:color="auto"/>
              <w:left w:val="single" w:sz="4" w:space="0" w:color="auto"/>
              <w:bottom w:val="single" w:sz="4" w:space="0" w:color="auto"/>
              <w:right w:val="single" w:sz="4" w:space="0" w:color="auto"/>
            </w:tcBorders>
            <w:vAlign w:val="center"/>
          </w:tcPr>
          <w:p w:rsidR="00675FA2" w:rsidRPr="00A724D6" w:rsidRDefault="00675FA2" w:rsidP="005078C8">
            <w:pPr>
              <w:spacing w:after="0" w:line="240" w:lineRule="auto"/>
              <w:jc w:val="center"/>
              <w:rPr>
                <w:rFonts w:eastAsia="Times New Roman"/>
                <w:b/>
                <w:bCs/>
                <w:lang w:eastAsia="en-GB"/>
              </w:rPr>
            </w:pPr>
            <w:r w:rsidRPr="00A724D6">
              <w:rPr>
                <w:rFonts w:eastAsia="Times New Roman"/>
                <w:b/>
                <w:bCs/>
                <w:lang w:eastAsia="en-GB"/>
              </w:rPr>
              <w:t>2</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A39" w:rsidRDefault="00241A39" w:rsidP="005078C8">
            <w:pPr>
              <w:spacing w:after="0" w:line="240" w:lineRule="auto"/>
              <w:rPr>
                <w:rFonts w:eastAsia="Times New Roman"/>
                <w:lang w:eastAsia="en-GB"/>
              </w:rPr>
            </w:pPr>
          </w:p>
          <w:p w:rsidR="00675FA2" w:rsidRDefault="00675FA2" w:rsidP="005078C8">
            <w:pPr>
              <w:spacing w:after="0" w:line="240" w:lineRule="auto"/>
              <w:rPr>
                <w:rFonts w:eastAsia="Times New Roman"/>
                <w:lang w:eastAsia="en-GB"/>
              </w:rPr>
            </w:pPr>
            <w:r>
              <w:rPr>
                <w:rFonts w:eastAsia="Times New Roman"/>
                <w:lang w:eastAsia="en-GB"/>
              </w:rPr>
              <w:t>Needs additional cues to support understanding of language</w:t>
            </w:r>
          </w:p>
          <w:p w:rsidR="00675FA2" w:rsidRDefault="00675FA2" w:rsidP="005078C8">
            <w:pPr>
              <w:spacing w:after="0" w:line="240" w:lineRule="auto"/>
              <w:rPr>
                <w:rFonts w:eastAsia="Times New Roman"/>
                <w:lang w:eastAsia="en-GB"/>
              </w:rPr>
            </w:pPr>
            <w:r>
              <w:rPr>
                <w:rFonts w:eastAsia="Times New Roman"/>
                <w:lang w:eastAsia="en-GB"/>
              </w:rPr>
              <w:t>Relies on visual cues to respond to simple requests</w:t>
            </w:r>
          </w:p>
          <w:p w:rsidR="00675FA2" w:rsidRDefault="00675FA2" w:rsidP="005078C8">
            <w:pPr>
              <w:spacing w:after="0" w:line="240" w:lineRule="auto"/>
              <w:rPr>
                <w:rFonts w:eastAsia="Times New Roman"/>
                <w:lang w:eastAsia="en-GB"/>
              </w:rPr>
            </w:pPr>
            <w:r>
              <w:rPr>
                <w:rFonts w:eastAsia="Times New Roman"/>
                <w:lang w:eastAsia="en-GB"/>
              </w:rPr>
              <w:t>Points to pictures in book when named</w:t>
            </w:r>
          </w:p>
          <w:p w:rsidR="00675FA2" w:rsidRDefault="00675FA2" w:rsidP="005078C8">
            <w:pPr>
              <w:spacing w:after="0" w:line="240" w:lineRule="auto"/>
              <w:rPr>
                <w:rFonts w:eastAsia="Times New Roman"/>
                <w:lang w:eastAsia="en-GB"/>
              </w:rPr>
            </w:pPr>
            <w:r>
              <w:rPr>
                <w:rFonts w:eastAsia="Times New Roman"/>
                <w:lang w:eastAsia="en-GB"/>
              </w:rPr>
              <w:t>Follows single word instructions</w:t>
            </w:r>
          </w:p>
          <w:p w:rsidR="00241A39" w:rsidRPr="00C81D14" w:rsidRDefault="00241A39" w:rsidP="005078C8">
            <w:pPr>
              <w:spacing w:after="0" w:line="240" w:lineRule="auto"/>
              <w:rPr>
                <w:rFonts w:eastAsia="Times New Roman"/>
                <w:lang w:eastAsia="en-GB"/>
              </w:rPr>
            </w:pPr>
          </w:p>
        </w:tc>
      </w:tr>
      <w:tr w:rsidR="00675FA2" w:rsidRPr="00C81D14" w:rsidTr="00B77845">
        <w:trPr>
          <w:trHeight w:val="1115"/>
        </w:trPr>
        <w:tc>
          <w:tcPr>
            <w:tcW w:w="425" w:type="dxa"/>
            <w:tcBorders>
              <w:top w:val="single" w:sz="4" w:space="0" w:color="auto"/>
              <w:left w:val="single" w:sz="4" w:space="0" w:color="auto"/>
              <w:bottom w:val="single" w:sz="4" w:space="0" w:color="auto"/>
              <w:right w:val="single" w:sz="4" w:space="0" w:color="auto"/>
            </w:tcBorders>
            <w:vAlign w:val="center"/>
          </w:tcPr>
          <w:p w:rsidR="00675FA2" w:rsidRPr="00A724D6" w:rsidRDefault="00675FA2" w:rsidP="005078C8">
            <w:pPr>
              <w:spacing w:after="0" w:line="240" w:lineRule="auto"/>
              <w:jc w:val="center"/>
              <w:rPr>
                <w:rFonts w:eastAsia="Times New Roman"/>
                <w:b/>
                <w:bCs/>
                <w:lang w:eastAsia="en-GB"/>
              </w:rPr>
            </w:pPr>
            <w:r w:rsidRPr="00A724D6">
              <w:rPr>
                <w:rFonts w:eastAsia="Times New Roman"/>
                <w:b/>
                <w:bCs/>
                <w:lang w:eastAsia="en-GB"/>
              </w:rPr>
              <w:t>3</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A2" w:rsidRDefault="00675FA2" w:rsidP="005078C8">
            <w:pPr>
              <w:spacing w:after="0" w:line="240" w:lineRule="auto"/>
              <w:rPr>
                <w:rFonts w:eastAsia="Times New Roman"/>
                <w:lang w:eastAsia="en-GB"/>
              </w:rPr>
            </w:pPr>
            <w:r>
              <w:rPr>
                <w:rFonts w:eastAsia="Times New Roman"/>
                <w:lang w:eastAsia="en-GB"/>
              </w:rPr>
              <w:t>Responds to single words in context</w:t>
            </w:r>
          </w:p>
          <w:p w:rsidR="00675FA2" w:rsidRDefault="00675FA2" w:rsidP="005078C8">
            <w:pPr>
              <w:spacing w:after="0" w:line="240" w:lineRule="auto"/>
              <w:rPr>
                <w:rFonts w:eastAsia="Times New Roman"/>
                <w:lang w:eastAsia="en-GB"/>
              </w:rPr>
            </w:pPr>
            <w:r>
              <w:rPr>
                <w:rFonts w:eastAsia="Times New Roman"/>
                <w:lang w:eastAsia="en-GB"/>
              </w:rPr>
              <w:t>Responds to simple requests in imitation</w:t>
            </w:r>
          </w:p>
          <w:p w:rsidR="00675FA2" w:rsidRPr="00C81D14" w:rsidRDefault="00675FA2" w:rsidP="005078C8">
            <w:pPr>
              <w:spacing w:after="0" w:line="240" w:lineRule="auto"/>
              <w:rPr>
                <w:rFonts w:eastAsia="Times New Roman"/>
                <w:lang w:eastAsia="en-GB"/>
              </w:rPr>
            </w:pPr>
            <w:r>
              <w:rPr>
                <w:rFonts w:eastAsia="Times New Roman"/>
                <w:lang w:eastAsia="en-GB"/>
              </w:rPr>
              <w:t>Recognises familiar objects and people when named.</w:t>
            </w:r>
          </w:p>
        </w:tc>
      </w:tr>
      <w:tr w:rsidR="00675FA2" w:rsidRPr="00C81D14" w:rsidTr="00B77845">
        <w:trPr>
          <w:trHeight w:val="903"/>
        </w:trPr>
        <w:tc>
          <w:tcPr>
            <w:tcW w:w="425" w:type="dxa"/>
            <w:tcBorders>
              <w:top w:val="single" w:sz="4" w:space="0" w:color="auto"/>
              <w:left w:val="single" w:sz="4" w:space="0" w:color="auto"/>
              <w:bottom w:val="single" w:sz="4" w:space="0" w:color="auto"/>
              <w:right w:val="single" w:sz="4" w:space="0" w:color="auto"/>
            </w:tcBorders>
            <w:vAlign w:val="center"/>
          </w:tcPr>
          <w:p w:rsidR="00675FA2" w:rsidRPr="00A724D6" w:rsidRDefault="00675FA2" w:rsidP="005078C8">
            <w:pPr>
              <w:spacing w:after="0" w:line="240" w:lineRule="auto"/>
              <w:jc w:val="center"/>
              <w:rPr>
                <w:rFonts w:eastAsia="Times New Roman"/>
                <w:b/>
                <w:bCs/>
                <w:lang w:eastAsia="en-GB"/>
              </w:rPr>
            </w:pPr>
            <w:r w:rsidRPr="00A724D6">
              <w:rPr>
                <w:rFonts w:eastAsia="Times New Roman"/>
                <w:b/>
                <w:bCs/>
                <w:lang w:eastAsia="en-GB"/>
              </w:rPr>
              <w:t>4</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75FA2" w:rsidRPr="00C81D14" w:rsidRDefault="00675FA2" w:rsidP="005078C8">
            <w:pPr>
              <w:spacing w:after="0" w:line="240" w:lineRule="auto"/>
              <w:rPr>
                <w:rFonts w:eastAsia="Times New Roman"/>
                <w:lang w:eastAsia="en-GB"/>
              </w:rPr>
            </w:pPr>
            <w:r>
              <w:rPr>
                <w:rFonts w:eastAsia="Times New Roman"/>
                <w:lang w:eastAsia="en-GB"/>
              </w:rPr>
              <w:t>Anticipates familiar routines in response to sounds, actions, smells</w:t>
            </w:r>
          </w:p>
        </w:tc>
      </w:tr>
    </w:tbl>
    <w:p w:rsidR="00D925EA" w:rsidRDefault="00D925EA">
      <w:r>
        <w:br w:type="page"/>
      </w:r>
    </w:p>
    <w:p w:rsidR="00C81D14" w:rsidRDefault="00254E28" w:rsidP="009E14CB">
      <w:pPr>
        <w:ind w:left="-993" w:right="-897"/>
        <w:jc w:val="center"/>
      </w:pPr>
      <w:r>
        <w:rPr>
          <w:rFonts w:eastAsia="Times New Roman"/>
          <w:noProof/>
          <w:sz w:val="20"/>
          <w:szCs w:val="20"/>
          <w:lang w:eastAsia="en-GB"/>
        </w:rPr>
        <w:drawing>
          <wp:anchor distT="0" distB="0" distL="114300" distR="114300" simplePos="0" relativeHeight="251681792" behindDoc="0" locked="0" layoutInCell="1" allowOverlap="1" wp14:anchorId="5EF3A804" wp14:editId="448187BB">
            <wp:simplePos x="0" y="0"/>
            <wp:positionH relativeFrom="column">
              <wp:posOffset>5170513</wp:posOffset>
            </wp:positionH>
            <wp:positionV relativeFrom="paragraph">
              <wp:posOffset>185420</wp:posOffset>
            </wp:positionV>
            <wp:extent cx="1390650" cy="1076325"/>
            <wp:effectExtent l="0" t="0" r="0" b="9525"/>
            <wp:wrapNone/>
            <wp:docPr id="12294" name="Picture 12294"/>
            <wp:cNvGraphicFramePr/>
            <a:graphic xmlns:a="http://schemas.openxmlformats.org/drawingml/2006/main">
              <a:graphicData uri="http://schemas.openxmlformats.org/drawingml/2006/picture">
                <pic:pic xmlns:pic="http://schemas.openxmlformats.org/drawingml/2006/picture">
                  <pic:nvPicPr>
                    <pic:cNvPr id="12294"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076325"/>
                    </a:xfrm>
                    <a:prstGeom prst="rect">
                      <a:avLst/>
                    </a:prstGeom>
                    <a:noFill/>
                    <a:ln w="9525">
                      <a:noFill/>
                      <a:miter lim="800000"/>
                      <a:headEnd/>
                      <a:tailEnd/>
                    </a:ln>
                    <a:extLst/>
                  </pic:spPr>
                </pic:pic>
              </a:graphicData>
            </a:graphic>
            <wp14:sizeRelH relativeFrom="page">
              <wp14:pctWidth>0</wp14:pctWidth>
            </wp14:sizeRelH>
            <wp14:sizeRelV relativeFrom="page">
              <wp14:pctHeight>0</wp14:pctHeight>
            </wp14:sizeRelV>
          </wp:anchor>
        </w:drawing>
      </w:r>
    </w:p>
    <w:tbl>
      <w:tblPr>
        <w:tblW w:w="10589" w:type="dxa"/>
        <w:tblInd w:w="-34" w:type="dxa"/>
        <w:tblLayout w:type="fixed"/>
        <w:tblLook w:val="04A0" w:firstRow="1" w:lastRow="0" w:firstColumn="1" w:lastColumn="0" w:noHBand="0" w:noVBand="1"/>
      </w:tblPr>
      <w:tblGrid>
        <w:gridCol w:w="568"/>
        <w:gridCol w:w="94"/>
        <w:gridCol w:w="850"/>
        <w:gridCol w:w="142"/>
        <w:gridCol w:w="190"/>
        <w:gridCol w:w="680"/>
        <w:gridCol w:w="5366"/>
        <w:gridCol w:w="46"/>
        <w:gridCol w:w="238"/>
        <w:gridCol w:w="190"/>
        <w:gridCol w:w="850"/>
        <w:gridCol w:w="206"/>
        <w:gridCol w:w="236"/>
        <w:gridCol w:w="692"/>
        <w:gridCol w:w="142"/>
        <w:gridCol w:w="99"/>
      </w:tblGrid>
      <w:tr w:rsidR="00A90A0A" w:rsidRPr="00C81D14" w:rsidTr="00D666BF">
        <w:trPr>
          <w:gridAfter w:val="6"/>
          <w:wAfter w:w="2225" w:type="dxa"/>
          <w:trHeight w:val="327"/>
        </w:trPr>
        <w:tc>
          <w:tcPr>
            <w:tcW w:w="8364" w:type="dxa"/>
            <w:gridSpan w:val="10"/>
            <w:tcBorders>
              <w:top w:val="nil"/>
              <w:bottom w:val="nil"/>
              <w:right w:val="nil"/>
            </w:tcBorders>
            <w:shd w:val="clear" w:color="000000" w:fill="339966"/>
            <w:vAlign w:val="center"/>
          </w:tcPr>
          <w:p w:rsidR="00A90A0A" w:rsidRPr="00C81D14" w:rsidRDefault="00050BEB" w:rsidP="00050BEB">
            <w:pPr>
              <w:spacing w:after="0" w:line="240" w:lineRule="auto"/>
              <w:jc w:val="center"/>
              <w:rPr>
                <w:rFonts w:eastAsia="Times New Roman"/>
                <w:b/>
                <w:bCs/>
                <w:color w:val="FFFFFF"/>
                <w:sz w:val="40"/>
                <w:szCs w:val="40"/>
                <w:lang w:eastAsia="en-GB"/>
              </w:rPr>
            </w:pPr>
            <w:r>
              <w:rPr>
                <w:rFonts w:eastAsia="Times New Roman"/>
                <w:b/>
                <w:color w:val="FFFFFF" w:themeColor="background1"/>
                <w:sz w:val="36"/>
                <w:szCs w:val="20"/>
                <w:lang w:eastAsia="en-GB"/>
              </w:rPr>
              <w:t>INDIVIDUAL NEED</w:t>
            </w:r>
          </w:p>
        </w:tc>
      </w:tr>
      <w:tr w:rsidR="00A90A0A" w:rsidRPr="00C81D14" w:rsidTr="00D666BF">
        <w:trPr>
          <w:gridAfter w:val="7"/>
          <w:wAfter w:w="2415" w:type="dxa"/>
          <w:trHeight w:val="240"/>
        </w:trPr>
        <w:tc>
          <w:tcPr>
            <w:tcW w:w="662" w:type="dxa"/>
            <w:gridSpan w:val="2"/>
            <w:tcBorders>
              <w:top w:val="nil"/>
              <w:left w:val="nil"/>
              <w:bottom w:val="nil"/>
              <w:right w:val="nil"/>
            </w:tcBorders>
            <w:vAlign w:val="center"/>
          </w:tcPr>
          <w:p w:rsidR="00A90A0A" w:rsidRPr="00D50233" w:rsidRDefault="00A90A0A" w:rsidP="00D50233">
            <w:pPr>
              <w:spacing w:after="0" w:line="240" w:lineRule="auto"/>
              <w:jc w:val="center"/>
              <w:rPr>
                <w:rFonts w:eastAsia="Times New Roman"/>
                <w:b/>
                <w:bCs/>
                <w:color w:val="FFFFFF"/>
                <w:lang w:eastAsia="en-GB"/>
              </w:rPr>
            </w:pPr>
          </w:p>
        </w:tc>
        <w:tc>
          <w:tcPr>
            <w:tcW w:w="1862" w:type="dxa"/>
            <w:gridSpan w:val="4"/>
            <w:tcBorders>
              <w:top w:val="nil"/>
              <w:left w:val="nil"/>
              <w:bottom w:val="nil"/>
              <w:right w:val="nil"/>
            </w:tcBorders>
            <w:shd w:val="clear" w:color="auto" w:fill="auto"/>
            <w:noWrap/>
            <w:vAlign w:val="center"/>
            <w:hideMark/>
          </w:tcPr>
          <w:p w:rsidR="00A90A0A" w:rsidRPr="00C81D14" w:rsidRDefault="00A90A0A" w:rsidP="00C81D14">
            <w:pPr>
              <w:spacing w:after="0" w:line="240" w:lineRule="auto"/>
              <w:rPr>
                <w:rFonts w:eastAsia="Times New Roman"/>
                <w:b/>
                <w:bCs/>
                <w:color w:val="FFFFFF"/>
                <w:sz w:val="40"/>
                <w:szCs w:val="40"/>
                <w:lang w:eastAsia="en-GB"/>
              </w:rPr>
            </w:pPr>
          </w:p>
        </w:tc>
        <w:tc>
          <w:tcPr>
            <w:tcW w:w="5650" w:type="dxa"/>
            <w:gridSpan w:val="3"/>
            <w:tcBorders>
              <w:top w:val="nil"/>
              <w:left w:val="nil"/>
              <w:bottom w:val="nil"/>
              <w:right w:val="nil"/>
            </w:tcBorders>
            <w:shd w:val="clear" w:color="auto" w:fill="auto"/>
            <w:noWrap/>
            <w:vAlign w:val="center"/>
            <w:hideMark/>
          </w:tcPr>
          <w:p w:rsidR="00A90A0A" w:rsidRPr="00C81D14" w:rsidRDefault="00A90A0A" w:rsidP="00C81D14">
            <w:pPr>
              <w:spacing w:after="0" w:line="240" w:lineRule="auto"/>
              <w:rPr>
                <w:rFonts w:eastAsia="Times New Roman"/>
                <w:sz w:val="20"/>
                <w:szCs w:val="20"/>
                <w:lang w:eastAsia="en-GB"/>
              </w:rPr>
            </w:pPr>
          </w:p>
        </w:tc>
      </w:tr>
      <w:tr w:rsidR="00A90A0A" w:rsidRPr="00C81D14" w:rsidTr="00D666BF">
        <w:trPr>
          <w:gridAfter w:val="5"/>
          <w:wAfter w:w="1375" w:type="dxa"/>
          <w:trHeight w:val="480"/>
        </w:trPr>
        <w:tc>
          <w:tcPr>
            <w:tcW w:w="8364" w:type="dxa"/>
            <w:gridSpan w:val="10"/>
            <w:tcBorders>
              <w:top w:val="nil"/>
              <w:left w:val="nil"/>
              <w:bottom w:val="nil"/>
              <w:right w:val="nil"/>
            </w:tcBorders>
            <w:vAlign w:val="center"/>
          </w:tcPr>
          <w:p w:rsidR="00D74D6D" w:rsidRDefault="00A90A0A" w:rsidP="00696E29">
            <w:pPr>
              <w:spacing w:after="0" w:line="240" w:lineRule="auto"/>
              <w:rPr>
                <w:rFonts w:eastAsia="Times New Roman"/>
                <w:b/>
                <w:bCs/>
                <w:sz w:val="40"/>
                <w:szCs w:val="40"/>
                <w:lang w:eastAsia="en-GB"/>
              </w:rPr>
            </w:pPr>
            <w:r w:rsidRPr="00A90A0A">
              <w:rPr>
                <w:rFonts w:eastAsia="Times New Roman"/>
                <w:b/>
                <w:bCs/>
                <w:sz w:val="40"/>
                <w:szCs w:val="40"/>
                <w:lang w:eastAsia="en-GB"/>
              </w:rPr>
              <w:t>Communication</w:t>
            </w:r>
          </w:p>
          <w:p w:rsidR="00A90A0A" w:rsidRPr="00C81D14" w:rsidRDefault="00D74D6D" w:rsidP="00696E29">
            <w:pPr>
              <w:spacing w:after="0" w:line="240" w:lineRule="auto"/>
              <w:rPr>
                <w:rFonts w:eastAsia="Times New Roman"/>
                <w:b/>
                <w:bCs/>
                <w:lang w:eastAsia="en-GB"/>
              </w:rPr>
            </w:pPr>
            <w:r>
              <w:rPr>
                <w:rFonts w:eastAsia="Times New Roman"/>
                <w:b/>
                <w:bCs/>
                <w:sz w:val="40"/>
                <w:szCs w:val="40"/>
                <w:lang w:eastAsia="en-GB"/>
              </w:rPr>
              <w:t>Expressive Language</w:t>
            </w:r>
            <w:r w:rsidR="00A90A0A" w:rsidRPr="00A90A0A">
              <w:rPr>
                <w:rFonts w:eastAsia="Times New Roman"/>
                <w:b/>
                <w:bCs/>
                <w:sz w:val="40"/>
                <w:szCs w:val="40"/>
                <w:lang w:eastAsia="en-GB"/>
              </w:rPr>
              <w:t xml:space="preserve"> </w:t>
            </w:r>
            <w:r w:rsidR="004F19EA">
              <w:rPr>
                <w:rFonts w:eastAsia="Times New Roman"/>
                <w:b/>
                <w:bCs/>
                <w:sz w:val="40"/>
                <w:szCs w:val="40"/>
                <w:lang w:eastAsia="en-GB"/>
              </w:rPr>
              <w:t>and Speech</w:t>
            </w:r>
          </w:p>
        </w:tc>
        <w:tc>
          <w:tcPr>
            <w:tcW w:w="850" w:type="dxa"/>
            <w:tcBorders>
              <w:top w:val="nil"/>
              <w:left w:val="nil"/>
              <w:bottom w:val="nil"/>
              <w:right w:val="nil"/>
            </w:tcBorders>
            <w:shd w:val="clear" w:color="auto" w:fill="auto"/>
            <w:noWrap/>
            <w:vAlign w:val="bottom"/>
            <w:hideMark/>
          </w:tcPr>
          <w:p w:rsidR="00A90A0A" w:rsidRPr="00C81D14" w:rsidRDefault="00A90A0A" w:rsidP="00C81D14">
            <w:pPr>
              <w:spacing w:after="0" w:line="240" w:lineRule="auto"/>
              <w:rPr>
                <w:rFonts w:eastAsia="Times New Roman"/>
                <w:sz w:val="20"/>
                <w:szCs w:val="20"/>
                <w:lang w:eastAsia="en-GB"/>
              </w:rPr>
            </w:pPr>
          </w:p>
        </w:tc>
      </w:tr>
      <w:tr w:rsidR="00A90A0A" w:rsidRPr="00C81D14" w:rsidTr="00340486">
        <w:trPr>
          <w:gridAfter w:val="5"/>
          <w:wAfter w:w="1375" w:type="dxa"/>
          <w:trHeight w:val="100"/>
        </w:trPr>
        <w:tc>
          <w:tcPr>
            <w:tcW w:w="568" w:type="dxa"/>
            <w:tcBorders>
              <w:top w:val="nil"/>
              <w:left w:val="nil"/>
              <w:bottom w:val="single" w:sz="4" w:space="0" w:color="auto"/>
              <w:right w:val="nil"/>
            </w:tcBorders>
            <w:vAlign w:val="center"/>
          </w:tcPr>
          <w:p w:rsidR="00A90A0A" w:rsidRPr="00D50233" w:rsidRDefault="00A90A0A" w:rsidP="00D50233">
            <w:pPr>
              <w:spacing w:after="0" w:line="240" w:lineRule="auto"/>
              <w:jc w:val="center"/>
              <w:rPr>
                <w:rFonts w:eastAsia="Times New Roman"/>
                <w:u w:val="single"/>
                <w:lang w:eastAsia="en-GB"/>
              </w:rPr>
            </w:pPr>
          </w:p>
        </w:tc>
        <w:tc>
          <w:tcPr>
            <w:tcW w:w="1276" w:type="dxa"/>
            <w:gridSpan w:val="4"/>
            <w:tcBorders>
              <w:top w:val="nil"/>
              <w:left w:val="nil"/>
              <w:bottom w:val="nil"/>
              <w:right w:val="nil"/>
            </w:tcBorders>
            <w:shd w:val="clear" w:color="auto" w:fill="auto"/>
            <w:noWrap/>
            <w:vAlign w:val="bottom"/>
            <w:hideMark/>
          </w:tcPr>
          <w:p w:rsidR="00A90A0A" w:rsidRPr="00C81D14" w:rsidRDefault="00A90A0A" w:rsidP="00C81D14">
            <w:pPr>
              <w:spacing w:after="0" w:line="240" w:lineRule="auto"/>
              <w:rPr>
                <w:rFonts w:eastAsia="Times New Roman"/>
                <w:sz w:val="20"/>
                <w:szCs w:val="20"/>
                <w:u w:val="single"/>
                <w:lang w:eastAsia="en-GB"/>
              </w:rPr>
            </w:pPr>
          </w:p>
        </w:tc>
        <w:tc>
          <w:tcPr>
            <w:tcW w:w="6520" w:type="dxa"/>
            <w:gridSpan w:val="5"/>
            <w:tcBorders>
              <w:top w:val="nil"/>
              <w:left w:val="nil"/>
              <w:bottom w:val="nil"/>
              <w:right w:val="nil"/>
            </w:tcBorders>
            <w:shd w:val="clear" w:color="auto" w:fill="auto"/>
            <w:noWrap/>
            <w:vAlign w:val="bottom"/>
            <w:hideMark/>
          </w:tcPr>
          <w:p w:rsidR="00A90A0A" w:rsidRPr="00C81D14" w:rsidRDefault="00A90A0A" w:rsidP="00C81D14">
            <w:pPr>
              <w:spacing w:after="0" w:line="240" w:lineRule="auto"/>
              <w:rPr>
                <w:rFonts w:eastAsia="Times New Roman"/>
                <w:sz w:val="20"/>
                <w:szCs w:val="20"/>
                <w:lang w:eastAsia="en-GB"/>
              </w:rPr>
            </w:pPr>
          </w:p>
        </w:tc>
        <w:tc>
          <w:tcPr>
            <w:tcW w:w="850" w:type="dxa"/>
            <w:tcBorders>
              <w:top w:val="nil"/>
              <w:left w:val="nil"/>
              <w:bottom w:val="nil"/>
              <w:right w:val="nil"/>
            </w:tcBorders>
            <w:shd w:val="clear" w:color="auto" w:fill="auto"/>
            <w:noWrap/>
            <w:vAlign w:val="bottom"/>
            <w:hideMark/>
          </w:tcPr>
          <w:p w:rsidR="00A90A0A" w:rsidRPr="00C81D14" w:rsidRDefault="00A90A0A" w:rsidP="00C81D14">
            <w:pPr>
              <w:spacing w:after="0" w:line="240" w:lineRule="auto"/>
              <w:rPr>
                <w:rFonts w:eastAsia="Times New Roman"/>
                <w:sz w:val="20"/>
                <w:szCs w:val="20"/>
                <w:lang w:eastAsia="en-GB"/>
              </w:rPr>
            </w:pPr>
          </w:p>
        </w:tc>
      </w:tr>
      <w:tr w:rsidR="00A90A0A" w:rsidRPr="00C81D14" w:rsidTr="00340486">
        <w:trPr>
          <w:gridAfter w:val="2"/>
          <w:wAfter w:w="241" w:type="dxa"/>
          <w:trHeight w:val="893"/>
        </w:trPr>
        <w:tc>
          <w:tcPr>
            <w:tcW w:w="568" w:type="dxa"/>
            <w:tcBorders>
              <w:top w:val="single" w:sz="4" w:space="0" w:color="auto"/>
              <w:left w:val="single" w:sz="4" w:space="0" w:color="auto"/>
              <w:bottom w:val="single" w:sz="4" w:space="0" w:color="auto"/>
            </w:tcBorders>
            <w:vAlign w:val="center"/>
          </w:tcPr>
          <w:p w:rsidR="00A90A0A" w:rsidRPr="00A724D6" w:rsidRDefault="00A90A0A" w:rsidP="00D50233">
            <w:pPr>
              <w:spacing w:after="0" w:line="240" w:lineRule="auto"/>
              <w:jc w:val="center"/>
              <w:rPr>
                <w:rFonts w:eastAsia="Times New Roman"/>
                <w:b/>
                <w:bCs/>
                <w:lang w:eastAsia="en-GB"/>
              </w:rPr>
            </w:pPr>
            <w:r w:rsidRPr="00A724D6">
              <w:rPr>
                <w:rFonts w:eastAsia="Times New Roman"/>
                <w:b/>
                <w:bCs/>
                <w:lang w:eastAsia="en-GB"/>
              </w:rPr>
              <w:t>0</w:t>
            </w:r>
          </w:p>
        </w:tc>
        <w:tc>
          <w:tcPr>
            <w:tcW w:w="978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31D8C" w:rsidRDefault="00A31D8C" w:rsidP="00C81D14">
            <w:pPr>
              <w:spacing w:after="0" w:line="240" w:lineRule="auto"/>
              <w:rPr>
                <w:rFonts w:eastAsia="Times New Roman"/>
                <w:lang w:eastAsia="en-GB"/>
              </w:rPr>
            </w:pPr>
          </w:p>
          <w:p w:rsidR="00A90A0A" w:rsidRDefault="004A7ECD" w:rsidP="00C81D14">
            <w:pPr>
              <w:spacing w:after="0" w:line="240" w:lineRule="auto"/>
              <w:rPr>
                <w:rFonts w:eastAsia="Times New Roman"/>
                <w:lang w:eastAsia="en-GB"/>
              </w:rPr>
            </w:pPr>
            <w:r>
              <w:rPr>
                <w:rFonts w:eastAsia="Times New Roman"/>
                <w:lang w:eastAsia="en-GB"/>
              </w:rPr>
              <w:t xml:space="preserve">Expressive language and speech </w:t>
            </w:r>
            <w:r w:rsidRPr="00C81D14">
              <w:rPr>
                <w:rFonts w:eastAsia="Times New Roman"/>
                <w:lang w:eastAsia="en-GB"/>
              </w:rPr>
              <w:t>developing</w:t>
            </w:r>
            <w:r w:rsidR="00A90A0A" w:rsidRPr="00C81D14">
              <w:rPr>
                <w:rFonts w:eastAsia="Times New Roman"/>
                <w:lang w:eastAsia="en-GB"/>
              </w:rPr>
              <w:t xml:space="preserve"> age appropriately.</w:t>
            </w:r>
          </w:p>
          <w:p w:rsidR="00D05A37" w:rsidRDefault="00D05A37" w:rsidP="00C81D14">
            <w:pPr>
              <w:spacing w:after="0" w:line="240" w:lineRule="auto"/>
              <w:rPr>
                <w:rFonts w:eastAsia="Times New Roman"/>
                <w:lang w:eastAsia="en-GB"/>
              </w:rPr>
            </w:pPr>
            <w:r>
              <w:rPr>
                <w:rFonts w:eastAsia="Times New Roman"/>
                <w:lang w:eastAsia="en-GB"/>
              </w:rPr>
              <w:t>Using up to 200 words and short sentences</w:t>
            </w:r>
          </w:p>
          <w:p w:rsidR="00D05A37" w:rsidRDefault="00D05A37" w:rsidP="00C81D14">
            <w:pPr>
              <w:spacing w:after="0" w:line="240" w:lineRule="auto"/>
              <w:rPr>
                <w:rFonts w:eastAsia="Times New Roman"/>
                <w:lang w:eastAsia="en-GB"/>
              </w:rPr>
            </w:pPr>
            <w:r>
              <w:rPr>
                <w:rFonts w:eastAsia="Times New Roman"/>
                <w:lang w:eastAsia="en-GB"/>
              </w:rPr>
              <w:t>May omit initial/</w:t>
            </w:r>
            <w:r w:rsidR="00870837">
              <w:rPr>
                <w:rFonts w:eastAsia="Times New Roman"/>
                <w:lang w:eastAsia="en-GB"/>
              </w:rPr>
              <w:t>final</w:t>
            </w:r>
            <w:r>
              <w:rPr>
                <w:rFonts w:eastAsia="Times New Roman"/>
                <w:lang w:eastAsia="en-GB"/>
              </w:rPr>
              <w:t xml:space="preserve"> consonants</w:t>
            </w:r>
          </w:p>
          <w:p w:rsidR="00A31D8C" w:rsidRPr="00C81D14" w:rsidRDefault="00A31D8C" w:rsidP="00C81D14">
            <w:pPr>
              <w:spacing w:after="0" w:line="240" w:lineRule="auto"/>
              <w:rPr>
                <w:rFonts w:eastAsia="Times New Roman"/>
                <w:lang w:eastAsia="en-GB"/>
              </w:rPr>
            </w:pPr>
          </w:p>
        </w:tc>
      </w:tr>
      <w:tr w:rsidR="00A90A0A" w:rsidRPr="00C81D14" w:rsidTr="00340486">
        <w:trPr>
          <w:gridAfter w:val="2"/>
          <w:wAfter w:w="241" w:type="dxa"/>
          <w:trHeight w:val="893"/>
        </w:trPr>
        <w:tc>
          <w:tcPr>
            <w:tcW w:w="568" w:type="dxa"/>
            <w:tcBorders>
              <w:top w:val="single" w:sz="4" w:space="0" w:color="auto"/>
              <w:left w:val="single" w:sz="4" w:space="0" w:color="auto"/>
              <w:bottom w:val="single" w:sz="4" w:space="0" w:color="auto"/>
            </w:tcBorders>
            <w:vAlign w:val="center"/>
          </w:tcPr>
          <w:p w:rsidR="00A90A0A" w:rsidRPr="00A724D6" w:rsidRDefault="00A90A0A" w:rsidP="00D50233">
            <w:pPr>
              <w:spacing w:after="0" w:line="240" w:lineRule="auto"/>
              <w:jc w:val="center"/>
              <w:rPr>
                <w:rFonts w:eastAsia="Times New Roman"/>
                <w:b/>
                <w:bCs/>
                <w:lang w:eastAsia="en-GB"/>
              </w:rPr>
            </w:pPr>
            <w:r w:rsidRPr="00A724D6">
              <w:rPr>
                <w:rFonts w:eastAsia="Times New Roman"/>
                <w:b/>
                <w:bCs/>
                <w:lang w:eastAsia="en-GB"/>
              </w:rPr>
              <w:t>0</w:t>
            </w:r>
          </w:p>
        </w:tc>
        <w:tc>
          <w:tcPr>
            <w:tcW w:w="978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05A37" w:rsidRDefault="00D05A37" w:rsidP="00C81D14">
            <w:pPr>
              <w:spacing w:after="0" w:line="240" w:lineRule="auto"/>
              <w:rPr>
                <w:rFonts w:eastAsia="Times New Roman"/>
                <w:lang w:eastAsia="en-GB"/>
              </w:rPr>
            </w:pPr>
            <w:r>
              <w:rPr>
                <w:rFonts w:eastAsia="Times New Roman"/>
                <w:lang w:eastAsia="en-GB"/>
              </w:rPr>
              <w:t>May have a mild delay in language or speech sound development</w:t>
            </w:r>
          </w:p>
          <w:p w:rsidR="00A90A0A" w:rsidRPr="00C81D14" w:rsidRDefault="004F19EA" w:rsidP="00C81D14">
            <w:pPr>
              <w:spacing w:after="0" w:line="240" w:lineRule="auto"/>
              <w:rPr>
                <w:rFonts w:eastAsia="Times New Roman"/>
                <w:lang w:eastAsia="en-GB"/>
              </w:rPr>
            </w:pPr>
            <w:r>
              <w:rPr>
                <w:rFonts w:eastAsia="Times New Roman"/>
                <w:lang w:eastAsia="en-GB"/>
              </w:rPr>
              <w:t>May have developed skills in therapy which need to become generalised</w:t>
            </w:r>
          </w:p>
        </w:tc>
      </w:tr>
      <w:tr w:rsidR="00A90A0A" w:rsidRPr="00C81D14" w:rsidTr="00340486">
        <w:trPr>
          <w:gridAfter w:val="2"/>
          <w:wAfter w:w="241" w:type="dxa"/>
          <w:trHeight w:val="1035"/>
        </w:trPr>
        <w:tc>
          <w:tcPr>
            <w:tcW w:w="568" w:type="dxa"/>
            <w:tcBorders>
              <w:top w:val="single" w:sz="4" w:space="0" w:color="auto"/>
              <w:left w:val="single" w:sz="4" w:space="0" w:color="auto"/>
              <w:bottom w:val="single" w:sz="4" w:space="0" w:color="auto"/>
              <w:right w:val="single" w:sz="4" w:space="0" w:color="auto"/>
            </w:tcBorders>
            <w:vAlign w:val="center"/>
          </w:tcPr>
          <w:p w:rsidR="00A90A0A" w:rsidRPr="00A724D6" w:rsidRDefault="00A90A0A" w:rsidP="00D50233">
            <w:pPr>
              <w:spacing w:after="0" w:line="240" w:lineRule="auto"/>
              <w:jc w:val="center"/>
              <w:rPr>
                <w:rFonts w:eastAsia="Times New Roman"/>
                <w:lang w:eastAsia="en-GB"/>
              </w:rPr>
            </w:pPr>
            <w:r w:rsidRPr="00A724D6">
              <w:rPr>
                <w:rFonts w:eastAsia="Times New Roman"/>
                <w:lang w:eastAsia="en-GB"/>
              </w:rPr>
              <w:t>1</w:t>
            </w:r>
          </w:p>
        </w:tc>
        <w:tc>
          <w:tcPr>
            <w:tcW w:w="978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90A0A" w:rsidRPr="00C81D14" w:rsidRDefault="00D05A37" w:rsidP="00C81D14">
            <w:pPr>
              <w:spacing w:after="0" w:line="240" w:lineRule="auto"/>
              <w:rPr>
                <w:rFonts w:eastAsia="Times New Roman"/>
                <w:lang w:eastAsia="en-GB"/>
              </w:rPr>
            </w:pPr>
            <w:r>
              <w:rPr>
                <w:rFonts w:eastAsia="Times New Roman"/>
                <w:lang w:eastAsia="en-GB"/>
              </w:rPr>
              <w:t>Is slow to develop age- appropriate language skills</w:t>
            </w:r>
          </w:p>
        </w:tc>
      </w:tr>
      <w:tr w:rsidR="00A90A0A" w:rsidRPr="00C81D14" w:rsidTr="00340486">
        <w:trPr>
          <w:gridAfter w:val="2"/>
          <w:wAfter w:w="241" w:type="dxa"/>
          <w:trHeight w:val="835"/>
        </w:trPr>
        <w:tc>
          <w:tcPr>
            <w:tcW w:w="568" w:type="dxa"/>
            <w:tcBorders>
              <w:top w:val="single" w:sz="4" w:space="0" w:color="auto"/>
              <w:left w:val="single" w:sz="4" w:space="0" w:color="auto"/>
              <w:bottom w:val="single" w:sz="4" w:space="0" w:color="auto"/>
              <w:right w:val="single" w:sz="4" w:space="0" w:color="auto"/>
            </w:tcBorders>
            <w:vAlign w:val="center"/>
          </w:tcPr>
          <w:p w:rsidR="00A90A0A" w:rsidRPr="00A724D6" w:rsidRDefault="00A90A0A" w:rsidP="00D50233">
            <w:pPr>
              <w:spacing w:after="0" w:line="240" w:lineRule="auto"/>
              <w:jc w:val="center"/>
              <w:rPr>
                <w:rFonts w:eastAsia="Times New Roman"/>
                <w:b/>
                <w:bCs/>
                <w:lang w:eastAsia="en-GB"/>
              </w:rPr>
            </w:pPr>
            <w:r w:rsidRPr="00A724D6">
              <w:rPr>
                <w:rFonts w:eastAsia="Times New Roman"/>
                <w:b/>
                <w:bCs/>
                <w:lang w:eastAsia="en-GB"/>
              </w:rPr>
              <w:t>1</w:t>
            </w:r>
          </w:p>
        </w:tc>
        <w:tc>
          <w:tcPr>
            <w:tcW w:w="978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90A0A" w:rsidRPr="00C81D14" w:rsidRDefault="00D05A37" w:rsidP="00C81D14">
            <w:pPr>
              <w:spacing w:after="0" w:line="240" w:lineRule="auto"/>
              <w:rPr>
                <w:rFonts w:eastAsia="Times New Roman"/>
                <w:lang w:eastAsia="en-GB"/>
              </w:rPr>
            </w:pPr>
            <w:r>
              <w:rPr>
                <w:rFonts w:eastAsia="Times New Roman"/>
                <w:lang w:eastAsia="en-GB"/>
              </w:rPr>
              <w:t>Speech and language difficulty impacts on curriculum access</w:t>
            </w:r>
          </w:p>
        </w:tc>
      </w:tr>
      <w:tr w:rsidR="00A90A0A" w:rsidRPr="00C81D14" w:rsidTr="00340486">
        <w:trPr>
          <w:gridAfter w:val="2"/>
          <w:wAfter w:w="241" w:type="dxa"/>
          <w:trHeight w:val="848"/>
        </w:trPr>
        <w:tc>
          <w:tcPr>
            <w:tcW w:w="568" w:type="dxa"/>
            <w:tcBorders>
              <w:top w:val="single" w:sz="4" w:space="0" w:color="auto"/>
              <w:left w:val="single" w:sz="4" w:space="0" w:color="auto"/>
              <w:bottom w:val="single" w:sz="4" w:space="0" w:color="auto"/>
              <w:right w:val="single" w:sz="4" w:space="0" w:color="auto"/>
            </w:tcBorders>
            <w:vAlign w:val="center"/>
          </w:tcPr>
          <w:p w:rsidR="00A90A0A" w:rsidRDefault="004F19EA" w:rsidP="00D50233">
            <w:pPr>
              <w:spacing w:after="0" w:line="240" w:lineRule="auto"/>
              <w:jc w:val="center"/>
              <w:rPr>
                <w:rFonts w:eastAsia="Times New Roman"/>
                <w:b/>
                <w:bCs/>
                <w:lang w:eastAsia="en-GB"/>
              </w:rPr>
            </w:pPr>
            <w:r>
              <w:rPr>
                <w:rFonts w:eastAsia="Times New Roman"/>
                <w:b/>
                <w:bCs/>
                <w:lang w:eastAsia="en-GB"/>
              </w:rPr>
              <w:t>2</w:t>
            </w:r>
          </w:p>
          <w:p w:rsidR="00D05A37" w:rsidRPr="00A724D6" w:rsidRDefault="00D05A37" w:rsidP="00D50233">
            <w:pPr>
              <w:spacing w:after="0" w:line="240" w:lineRule="auto"/>
              <w:jc w:val="center"/>
              <w:rPr>
                <w:rFonts w:eastAsia="Times New Roman"/>
                <w:b/>
                <w:bCs/>
                <w:lang w:eastAsia="en-GB"/>
              </w:rPr>
            </w:pPr>
            <w:r>
              <w:rPr>
                <w:rFonts w:eastAsia="Times New Roman"/>
                <w:b/>
                <w:bCs/>
                <w:lang w:eastAsia="en-GB"/>
              </w:rPr>
              <w:t>E</w:t>
            </w:r>
          </w:p>
        </w:tc>
        <w:tc>
          <w:tcPr>
            <w:tcW w:w="978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31D8C" w:rsidRDefault="00A31D8C" w:rsidP="00C81D14">
            <w:pPr>
              <w:spacing w:after="0" w:line="240" w:lineRule="auto"/>
              <w:rPr>
                <w:rFonts w:eastAsia="Times New Roman"/>
                <w:lang w:eastAsia="en-GB"/>
              </w:rPr>
            </w:pPr>
          </w:p>
          <w:p w:rsidR="00A90A0A" w:rsidRDefault="00D05A37" w:rsidP="00C81D14">
            <w:pPr>
              <w:spacing w:after="0" w:line="240" w:lineRule="auto"/>
              <w:rPr>
                <w:rFonts w:eastAsia="Times New Roman"/>
                <w:lang w:eastAsia="en-GB"/>
              </w:rPr>
            </w:pPr>
            <w:r>
              <w:rPr>
                <w:rFonts w:eastAsia="Times New Roman"/>
                <w:lang w:eastAsia="en-GB"/>
              </w:rPr>
              <w:t xml:space="preserve">Small but steadily increasing vocabulary to relate information and make requests </w:t>
            </w:r>
          </w:p>
          <w:p w:rsidR="00D05A37" w:rsidRDefault="00D05A37" w:rsidP="00C81D14">
            <w:pPr>
              <w:spacing w:after="0" w:line="240" w:lineRule="auto"/>
              <w:rPr>
                <w:rFonts w:eastAsia="Times New Roman"/>
                <w:lang w:eastAsia="en-GB"/>
              </w:rPr>
            </w:pPr>
            <w:r>
              <w:rPr>
                <w:rFonts w:eastAsia="Times New Roman"/>
                <w:lang w:eastAsia="en-GB"/>
              </w:rPr>
              <w:t>50+ words / signs</w:t>
            </w:r>
          </w:p>
          <w:p w:rsidR="00D05A37" w:rsidRDefault="00D05A37" w:rsidP="00C81D14">
            <w:pPr>
              <w:spacing w:after="0" w:line="240" w:lineRule="auto"/>
              <w:rPr>
                <w:rFonts w:eastAsia="Times New Roman"/>
                <w:lang w:eastAsia="en-GB"/>
              </w:rPr>
            </w:pPr>
            <w:r>
              <w:rPr>
                <w:rFonts w:eastAsia="Times New Roman"/>
                <w:lang w:eastAsia="en-GB"/>
              </w:rPr>
              <w:t>Some echolalia</w:t>
            </w:r>
          </w:p>
          <w:p w:rsidR="00D05A37" w:rsidRDefault="00D05A37" w:rsidP="00C81D14">
            <w:pPr>
              <w:spacing w:after="0" w:line="240" w:lineRule="auto"/>
              <w:rPr>
                <w:rFonts w:eastAsia="Times New Roman"/>
                <w:lang w:eastAsia="en-GB"/>
              </w:rPr>
            </w:pPr>
            <w:r>
              <w:rPr>
                <w:rFonts w:eastAsia="Times New Roman"/>
                <w:lang w:eastAsia="en-GB"/>
              </w:rPr>
              <w:t>Uses 2 word phrases (often telegrammatic)</w:t>
            </w:r>
          </w:p>
          <w:p w:rsidR="00A31D8C" w:rsidRPr="00C81D14" w:rsidRDefault="00A31D8C" w:rsidP="00C81D14">
            <w:pPr>
              <w:spacing w:after="0" w:line="240" w:lineRule="auto"/>
              <w:rPr>
                <w:rFonts w:eastAsia="Times New Roman"/>
                <w:lang w:eastAsia="en-GB"/>
              </w:rPr>
            </w:pPr>
          </w:p>
        </w:tc>
      </w:tr>
      <w:tr w:rsidR="00A90A0A" w:rsidRPr="00C81D14" w:rsidTr="00340486">
        <w:trPr>
          <w:gridAfter w:val="2"/>
          <w:wAfter w:w="241" w:type="dxa"/>
          <w:trHeight w:val="856"/>
        </w:trPr>
        <w:tc>
          <w:tcPr>
            <w:tcW w:w="568" w:type="dxa"/>
            <w:tcBorders>
              <w:top w:val="single" w:sz="4" w:space="0" w:color="auto"/>
              <w:left w:val="single" w:sz="4" w:space="0" w:color="auto"/>
              <w:bottom w:val="single" w:sz="4" w:space="0" w:color="auto"/>
              <w:right w:val="single" w:sz="4" w:space="0" w:color="auto"/>
            </w:tcBorders>
            <w:vAlign w:val="center"/>
          </w:tcPr>
          <w:p w:rsidR="00A90A0A" w:rsidRDefault="00A90A0A" w:rsidP="00D50233">
            <w:pPr>
              <w:spacing w:after="0" w:line="240" w:lineRule="auto"/>
              <w:jc w:val="center"/>
              <w:rPr>
                <w:rFonts w:eastAsia="Times New Roman"/>
                <w:b/>
                <w:bCs/>
                <w:lang w:eastAsia="en-GB"/>
              </w:rPr>
            </w:pPr>
            <w:r w:rsidRPr="00A724D6">
              <w:rPr>
                <w:rFonts w:eastAsia="Times New Roman"/>
                <w:b/>
                <w:bCs/>
                <w:lang w:eastAsia="en-GB"/>
              </w:rPr>
              <w:t>2</w:t>
            </w:r>
          </w:p>
          <w:p w:rsidR="00D05A37" w:rsidRPr="00A724D6" w:rsidRDefault="00D05A37" w:rsidP="00D50233">
            <w:pPr>
              <w:spacing w:after="0" w:line="240" w:lineRule="auto"/>
              <w:jc w:val="center"/>
              <w:rPr>
                <w:rFonts w:eastAsia="Times New Roman"/>
                <w:b/>
                <w:bCs/>
                <w:lang w:eastAsia="en-GB"/>
              </w:rPr>
            </w:pPr>
            <w:r>
              <w:rPr>
                <w:rFonts w:eastAsia="Times New Roman"/>
                <w:b/>
                <w:bCs/>
                <w:lang w:eastAsia="en-GB"/>
              </w:rPr>
              <w:t>S</w:t>
            </w:r>
          </w:p>
        </w:tc>
        <w:tc>
          <w:tcPr>
            <w:tcW w:w="978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90A0A" w:rsidRPr="00C81D14" w:rsidRDefault="00D05A37" w:rsidP="00C81D14">
            <w:pPr>
              <w:spacing w:after="0" w:line="240" w:lineRule="auto"/>
              <w:rPr>
                <w:rFonts w:eastAsia="Times New Roman"/>
                <w:lang w:eastAsia="en-GB"/>
              </w:rPr>
            </w:pPr>
            <w:r>
              <w:rPr>
                <w:rFonts w:eastAsia="Times New Roman"/>
                <w:lang w:eastAsia="en-GB"/>
              </w:rPr>
              <w:t>Speech is intelligible in context</w:t>
            </w:r>
          </w:p>
        </w:tc>
      </w:tr>
      <w:tr w:rsidR="00A90A0A" w:rsidRPr="00C81D14" w:rsidTr="00340486">
        <w:trPr>
          <w:gridAfter w:val="2"/>
          <w:wAfter w:w="241" w:type="dxa"/>
          <w:trHeight w:val="1314"/>
        </w:trPr>
        <w:tc>
          <w:tcPr>
            <w:tcW w:w="568" w:type="dxa"/>
            <w:tcBorders>
              <w:top w:val="single" w:sz="4" w:space="0" w:color="auto"/>
              <w:left w:val="single" w:sz="4" w:space="0" w:color="auto"/>
              <w:bottom w:val="single" w:sz="4" w:space="0" w:color="auto"/>
              <w:right w:val="single" w:sz="4" w:space="0" w:color="auto"/>
            </w:tcBorders>
            <w:vAlign w:val="center"/>
          </w:tcPr>
          <w:p w:rsidR="00A90A0A" w:rsidRDefault="00A90A0A" w:rsidP="00D50233">
            <w:pPr>
              <w:spacing w:after="0" w:line="240" w:lineRule="auto"/>
              <w:jc w:val="center"/>
              <w:rPr>
                <w:rFonts w:eastAsia="Times New Roman"/>
                <w:b/>
                <w:bCs/>
                <w:lang w:eastAsia="en-GB"/>
              </w:rPr>
            </w:pPr>
            <w:r w:rsidRPr="00A724D6">
              <w:rPr>
                <w:rFonts w:eastAsia="Times New Roman"/>
                <w:b/>
                <w:bCs/>
                <w:lang w:eastAsia="en-GB"/>
              </w:rPr>
              <w:t>3</w:t>
            </w:r>
          </w:p>
          <w:p w:rsidR="004F19EA" w:rsidRPr="00A724D6" w:rsidRDefault="004F19EA" w:rsidP="00D50233">
            <w:pPr>
              <w:spacing w:after="0" w:line="240" w:lineRule="auto"/>
              <w:jc w:val="center"/>
              <w:rPr>
                <w:rFonts w:eastAsia="Times New Roman"/>
                <w:b/>
                <w:bCs/>
                <w:lang w:eastAsia="en-GB"/>
              </w:rPr>
            </w:pPr>
            <w:r>
              <w:rPr>
                <w:rFonts w:eastAsia="Times New Roman"/>
                <w:b/>
                <w:bCs/>
                <w:lang w:eastAsia="en-GB"/>
              </w:rPr>
              <w:t>E</w:t>
            </w:r>
          </w:p>
        </w:tc>
        <w:tc>
          <w:tcPr>
            <w:tcW w:w="978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90A0A" w:rsidRDefault="004F19EA" w:rsidP="00A724D6">
            <w:pPr>
              <w:spacing w:after="0" w:line="240" w:lineRule="auto"/>
              <w:rPr>
                <w:rFonts w:eastAsia="Times New Roman"/>
                <w:lang w:eastAsia="en-GB"/>
              </w:rPr>
            </w:pPr>
            <w:r>
              <w:rPr>
                <w:rFonts w:eastAsia="Times New Roman"/>
                <w:lang w:eastAsia="en-GB"/>
              </w:rPr>
              <w:t xml:space="preserve">Uses single words, signs, </w:t>
            </w:r>
            <w:r w:rsidR="00870837">
              <w:rPr>
                <w:rFonts w:eastAsia="Times New Roman"/>
                <w:lang w:eastAsia="en-GB"/>
              </w:rPr>
              <w:t>gestures, and</w:t>
            </w:r>
            <w:r>
              <w:rPr>
                <w:rFonts w:eastAsia="Times New Roman"/>
                <w:lang w:eastAsia="en-GB"/>
              </w:rPr>
              <w:t xml:space="preserve"> learned phrases</w:t>
            </w:r>
            <w:r w:rsidR="00870837">
              <w:rPr>
                <w:rFonts w:eastAsia="Times New Roman"/>
                <w:lang w:eastAsia="en-GB"/>
              </w:rPr>
              <w:t xml:space="preserve"> </w:t>
            </w:r>
            <w:r w:rsidR="00D05A37">
              <w:rPr>
                <w:rFonts w:eastAsia="Times New Roman"/>
                <w:lang w:eastAsia="en-GB"/>
              </w:rPr>
              <w:t xml:space="preserve">to communicate </w:t>
            </w:r>
          </w:p>
          <w:p w:rsidR="004F19EA" w:rsidRPr="00C81D14" w:rsidRDefault="004F19EA" w:rsidP="00A724D6">
            <w:pPr>
              <w:spacing w:after="0" w:line="240" w:lineRule="auto"/>
              <w:rPr>
                <w:rFonts w:eastAsia="Times New Roman"/>
                <w:lang w:eastAsia="en-GB"/>
              </w:rPr>
            </w:pPr>
            <w:r>
              <w:rPr>
                <w:rFonts w:eastAsia="Times New Roman"/>
                <w:lang w:eastAsia="en-GB"/>
              </w:rPr>
              <w:t>Copies representational noises or single words.</w:t>
            </w:r>
          </w:p>
        </w:tc>
      </w:tr>
      <w:tr w:rsidR="004F19EA" w:rsidRPr="00C81D14" w:rsidTr="00340486">
        <w:trPr>
          <w:gridAfter w:val="2"/>
          <w:wAfter w:w="241" w:type="dxa"/>
          <w:trHeight w:val="1314"/>
        </w:trPr>
        <w:tc>
          <w:tcPr>
            <w:tcW w:w="568" w:type="dxa"/>
            <w:tcBorders>
              <w:top w:val="single" w:sz="4" w:space="0" w:color="auto"/>
              <w:left w:val="single" w:sz="4" w:space="0" w:color="auto"/>
              <w:bottom w:val="single" w:sz="4" w:space="0" w:color="auto"/>
              <w:right w:val="single" w:sz="4" w:space="0" w:color="auto"/>
            </w:tcBorders>
            <w:vAlign w:val="center"/>
          </w:tcPr>
          <w:p w:rsidR="004F19EA" w:rsidRDefault="004F19EA" w:rsidP="00D50233">
            <w:pPr>
              <w:spacing w:after="0" w:line="240" w:lineRule="auto"/>
              <w:jc w:val="center"/>
              <w:rPr>
                <w:rFonts w:eastAsia="Times New Roman"/>
                <w:b/>
                <w:bCs/>
                <w:lang w:eastAsia="en-GB"/>
              </w:rPr>
            </w:pPr>
            <w:r>
              <w:rPr>
                <w:rFonts w:eastAsia="Times New Roman"/>
                <w:b/>
                <w:bCs/>
                <w:lang w:eastAsia="en-GB"/>
              </w:rPr>
              <w:t>3</w:t>
            </w:r>
          </w:p>
          <w:p w:rsidR="004F19EA" w:rsidRPr="00A724D6" w:rsidRDefault="004F19EA" w:rsidP="00D50233">
            <w:pPr>
              <w:spacing w:after="0" w:line="240" w:lineRule="auto"/>
              <w:jc w:val="center"/>
              <w:rPr>
                <w:rFonts w:eastAsia="Times New Roman"/>
                <w:b/>
                <w:bCs/>
                <w:lang w:eastAsia="en-GB"/>
              </w:rPr>
            </w:pPr>
            <w:r>
              <w:rPr>
                <w:rFonts w:eastAsia="Times New Roman"/>
                <w:b/>
                <w:bCs/>
                <w:lang w:eastAsia="en-GB"/>
              </w:rPr>
              <w:t>S</w:t>
            </w:r>
          </w:p>
        </w:tc>
        <w:tc>
          <w:tcPr>
            <w:tcW w:w="978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4F19EA" w:rsidRDefault="004F19EA" w:rsidP="00A724D6">
            <w:pPr>
              <w:spacing w:after="0" w:line="240" w:lineRule="auto"/>
              <w:rPr>
                <w:rFonts w:eastAsia="Times New Roman"/>
                <w:lang w:eastAsia="en-GB"/>
              </w:rPr>
            </w:pPr>
            <w:r>
              <w:rPr>
                <w:rFonts w:eastAsia="Times New Roman"/>
                <w:lang w:eastAsia="en-GB"/>
              </w:rPr>
              <w:t>Difficult to understand even when context is known</w:t>
            </w:r>
          </w:p>
          <w:p w:rsidR="004F19EA" w:rsidRDefault="004F19EA" w:rsidP="00A724D6">
            <w:pPr>
              <w:spacing w:after="0" w:line="240" w:lineRule="auto"/>
              <w:rPr>
                <w:rFonts w:eastAsia="Times New Roman"/>
                <w:lang w:eastAsia="en-GB"/>
              </w:rPr>
            </w:pPr>
            <w:r>
              <w:rPr>
                <w:rFonts w:eastAsia="Times New Roman"/>
                <w:lang w:eastAsia="en-GB"/>
              </w:rPr>
              <w:t>Disordered sound system</w:t>
            </w:r>
          </w:p>
          <w:p w:rsidR="004F19EA" w:rsidRPr="00C81D14" w:rsidRDefault="004F19EA" w:rsidP="00A724D6">
            <w:pPr>
              <w:spacing w:after="0" w:line="240" w:lineRule="auto"/>
              <w:rPr>
                <w:rFonts w:eastAsia="Times New Roman"/>
                <w:lang w:eastAsia="en-GB"/>
              </w:rPr>
            </w:pPr>
            <w:r>
              <w:rPr>
                <w:rFonts w:eastAsia="Times New Roman"/>
                <w:lang w:eastAsia="en-GB"/>
              </w:rPr>
              <w:t>Constant echolalia</w:t>
            </w:r>
          </w:p>
        </w:tc>
      </w:tr>
      <w:tr w:rsidR="00A90A0A" w:rsidRPr="00C81D14" w:rsidTr="00340486">
        <w:trPr>
          <w:gridAfter w:val="2"/>
          <w:wAfter w:w="241" w:type="dxa"/>
          <w:trHeight w:val="1149"/>
        </w:trPr>
        <w:tc>
          <w:tcPr>
            <w:tcW w:w="568" w:type="dxa"/>
            <w:tcBorders>
              <w:top w:val="single" w:sz="4" w:space="0" w:color="auto"/>
              <w:left w:val="single" w:sz="4" w:space="0" w:color="auto"/>
              <w:bottom w:val="single" w:sz="4" w:space="0" w:color="auto"/>
              <w:right w:val="single" w:sz="4" w:space="0" w:color="auto"/>
            </w:tcBorders>
            <w:vAlign w:val="center"/>
          </w:tcPr>
          <w:p w:rsidR="00A90A0A" w:rsidRPr="00A724D6" w:rsidRDefault="00A90A0A" w:rsidP="00D50233">
            <w:pPr>
              <w:spacing w:after="0" w:line="240" w:lineRule="auto"/>
              <w:jc w:val="center"/>
              <w:rPr>
                <w:rFonts w:eastAsia="Times New Roman"/>
                <w:b/>
                <w:bCs/>
                <w:lang w:eastAsia="en-GB"/>
              </w:rPr>
            </w:pPr>
            <w:r w:rsidRPr="00A724D6">
              <w:rPr>
                <w:rFonts w:eastAsia="Times New Roman"/>
                <w:b/>
                <w:bCs/>
                <w:lang w:eastAsia="en-GB"/>
              </w:rPr>
              <w:t>4</w:t>
            </w:r>
            <w:r w:rsidR="004F19EA">
              <w:rPr>
                <w:rFonts w:eastAsia="Times New Roman"/>
                <w:b/>
                <w:bCs/>
                <w:lang w:eastAsia="en-GB"/>
              </w:rPr>
              <w:t>E</w:t>
            </w:r>
          </w:p>
        </w:tc>
        <w:tc>
          <w:tcPr>
            <w:tcW w:w="978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F5EAB" w:rsidRDefault="003F5EAB" w:rsidP="003F5EAB">
            <w:pPr>
              <w:spacing w:after="0" w:line="240" w:lineRule="auto"/>
              <w:rPr>
                <w:rFonts w:eastAsia="Times New Roman"/>
                <w:lang w:eastAsia="en-GB"/>
              </w:rPr>
            </w:pPr>
            <w:r>
              <w:rPr>
                <w:rFonts w:eastAsia="Times New Roman"/>
                <w:lang w:eastAsia="en-GB"/>
              </w:rPr>
              <w:t>Uses a very small range of vocalisations to show feelings</w:t>
            </w:r>
          </w:p>
          <w:p w:rsidR="00A90A0A" w:rsidRPr="00C81D14" w:rsidRDefault="004F19EA" w:rsidP="00D74D6D">
            <w:pPr>
              <w:spacing w:after="0" w:line="240" w:lineRule="auto"/>
              <w:rPr>
                <w:rFonts w:eastAsia="Times New Roman"/>
                <w:lang w:eastAsia="en-GB"/>
              </w:rPr>
            </w:pPr>
            <w:r>
              <w:rPr>
                <w:rFonts w:eastAsia="Times New Roman"/>
                <w:lang w:eastAsia="en-GB"/>
              </w:rPr>
              <w:t>Expresses needs using different cries and facial expressions</w:t>
            </w:r>
          </w:p>
        </w:tc>
      </w:tr>
      <w:tr w:rsidR="00A90A0A" w:rsidRPr="00C81D14" w:rsidTr="00340486">
        <w:trPr>
          <w:gridAfter w:val="2"/>
          <w:wAfter w:w="241" w:type="dxa"/>
          <w:trHeight w:val="630"/>
        </w:trPr>
        <w:tc>
          <w:tcPr>
            <w:tcW w:w="568" w:type="dxa"/>
            <w:tcBorders>
              <w:top w:val="single" w:sz="4" w:space="0" w:color="auto"/>
              <w:left w:val="single" w:sz="4" w:space="0" w:color="auto"/>
              <w:bottom w:val="single" w:sz="4" w:space="0" w:color="auto"/>
              <w:right w:val="single" w:sz="4" w:space="0" w:color="auto"/>
            </w:tcBorders>
            <w:vAlign w:val="center"/>
          </w:tcPr>
          <w:p w:rsidR="00A90A0A" w:rsidRDefault="00A90A0A" w:rsidP="007F3A85">
            <w:pPr>
              <w:spacing w:after="0" w:line="240" w:lineRule="auto"/>
              <w:jc w:val="center"/>
              <w:rPr>
                <w:rFonts w:eastAsia="Times New Roman"/>
                <w:b/>
                <w:bCs/>
                <w:lang w:eastAsia="en-GB"/>
              </w:rPr>
            </w:pPr>
            <w:r w:rsidRPr="00A724D6">
              <w:rPr>
                <w:rFonts w:eastAsia="Times New Roman"/>
                <w:b/>
                <w:bCs/>
                <w:lang w:eastAsia="en-GB"/>
              </w:rPr>
              <w:t>4</w:t>
            </w:r>
          </w:p>
          <w:p w:rsidR="004F19EA" w:rsidRPr="00A724D6" w:rsidRDefault="004F19EA" w:rsidP="007F3A85">
            <w:pPr>
              <w:spacing w:after="0" w:line="240" w:lineRule="auto"/>
              <w:jc w:val="center"/>
              <w:rPr>
                <w:rFonts w:eastAsia="Times New Roman"/>
                <w:b/>
                <w:bCs/>
                <w:lang w:eastAsia="en-GB"/>
              </w:rPr>
            </w:pPr>
            <w:r>
              <w:rPr>
                <w:rFonts w:eastAsia="Times New Roman"/>
                <w:b/>
                <w:bCs/>
                <w:lang w:eastAsia="en-GB"/>
              </w:rPr>
              <w:t>S</w:t>
            </w:r>
          </w:p>
        </w:tc>
        <w:tc>
          <w:tcPr>
            <w:tcW w:w="978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31D8C" w:rsidRDefault="00A31D8C" w:rsidP="004A7ECD">
            <w:pPr>
              <w:spacing w:after="0" w:line="240" w:lineRule="auto"/>
              <w:rPr>
                <w:rFonts w:eastAsia="Times New Roman"/>
                <w:lang w:eastAsia="en-GB"/>
              </w:rPr>
            </w:pPr>
          </w:p>
          <w:p w:rsidR="00A90A0A" w:rsidRDefault="004F19EA" w:rsidP="004A7ECD">
            <w:pPr>
              <w:spacing w:after="0" w:line="240" w:lineRule="auto"/>
              <w:rPr>
                <w:rFonts w:eastAsia="Times New Roman"/>
                <w:lang w:eastAsia="en-GB"/>
              </w:rPr>
            </w:pPr>
            <w:r>
              <w:rPr>
                <w:rFonts w:eastAsia="Times New Roman"/>
                <w:lang w:eastAsia="en-GB"/>
              </w:rPr>
              <w:t>No intelligible speech</w:t>
            </w:r>
          </w:p>
          <w:p w:rsidR="004F19EA" w:rsidRPr="00C81D14" w:rsidRDefault="004F19EA" w:rsidP="003F5EAB">
            <w:pPr>
              <w:spacing w:after="0" w:line="240" w:lineRule="auto"/>
              <w:rPr>
                <w:rFonts w:eastAsia="Times New Roman"/>
                <w:lang w:eastAsia="en-GB"/>
              </w:rPr>
            </w:pPr>
          </w:p>
        </w:tc>
      </w:tr>
      <w:tr w:rsidR="005B0341" w:rsidRPr="00C81D14" w:rsidTr="00D666BF">
        <w:trPr>
          <w:gridAfter w:val="7"/>
          <w:wAfter w:w="2415" w:type="dxa"/>
          <w:trHeight w:val="240"/>
        </w:trPr>
        <w:tc>
          <w:tcPr>
            <w:tcW w:w="662" w:type="dxa"/>
            <w:gridSpan w:val="2"/>
            <w:tcBorders>
              <w:top w:val="nil"/>
              <w:left w:val="nil"/>
              <w:bottom w:val="nil"/>
              <w:right w:val="nil"/>
            </w:tcBorders>
            <w:vAlign w:val="center"/>
          </w:tcPr>
          <w:p w:rsidR="005B0341" w:rsidRPr="00D50233" w:rsidRDefault="005B0341" w:rsidP="00D74D6D">
            <w:pPr>
              <w:spacing w:after="0" w:line="240" w:lineRule="auto"/>
              <w:jc w:val="center"/>
              <w:rPr>
                <w:rFonts w:eastAsia="Times New Roman"/>
                <w:b/>
                <w:bCs/>
                <w:color w:val="FFFFFF"/>
                <w:lang w:eastAsia="en-GB"/>
              </w:rPr>
            </w:pPr>
          </w:p>
        </w:tc>
        <w:tc>
          <w:tcPr>
            <w:tcW w:w="1862" w:type="dxa"/>
            <w:gridSpan w:val="4"/>
            <w:tcBorders>
              <w:top w:val="nil"/>
              <w:left w:val="nil"/>
              <w:bottom w:val="nil"/>
              <w:right w:val="nil"/>
            </w:tcBorders>
            <w:shd w:val="clear" w:color="auto" w:fill="auto"/>
            <w:noWrap/>
            <w:vAlign w:val="center"/>
            <w:hideMark/>
          </w:tcPr>
          <w:p w:rsidR="005B0341" w:rsidRPr="00C81D14" w:rsidRDefault="005B0341" w:rsidP="00D74D6D">
            <w:pPr>
              <w:spacing w:after="0" w:line="240" w:lineRule="auto"/>
              <w:rPr>
                <w:rFonts w:eastAsia="Times New Roman"/>
                <w:b/>
                <w:bCs/>
                <w:color w:val="FFFFFF"/>
                <w:sz w:val="40"/>
                <w:szCs w:val="40"/>
                <w:lang w:eastAsia="en-GB"/>
              </w:rPr>
            </w:pPr>
          </w:p>
        </w:tc>
        <w:tc>
          <w:tcPr>
            <w:tcW w:w="5650" w:type="dxa"/>
            <w:gridSpan w:val="3"/>
            <w:tcBorders>
              <w:top w:val="nil"/>
              <w:left w:val="nil"/>
              <w:bottom w:val="nil"/>
              <w:right w:val="nil"/>
            </w:tcBorders>
            <w:shd w:val="clear" w:color="auto" w:fill="auto"/>
            <w:noWrap/>
            <w:vAlign w:val="center"/>
            <w:hideMark/>
          </w:tcPr>
          <w:p w:rsidR="005B0341" w:rsidRPr="00C81D14" w:rsidRDefault="005B0341" w:rsidP="00D74D6D">
            <w:pPr>
              <w:spacing w:after="0" w:line="240" w:lineRule="auto"/>
              <w:rPr>
                <w:rFonts w:eastAsia="Times New Roman"/>
                <w:sz w:val="20"/>
                <w:szCs w:val="20"/>
                <w:lang w:eastAsia="en-GB"/>
              </w:rPr>
            </w:pPr>
          </w:p>
        </w:tc>
      </w:tr>
      <w:tr w:rsidR="005B0341" w:rsidRPr="00C81D14" w:rsidTr="00D666BF">
        <w:trPr>
          <w:gridAfter w:val="5"/>
          <w:wAfter w:w="1375" w:type="dxa"/>
          <w:trHeight w:val="480"/>
        </w:trPr>
        <w:tc>
          <w:tcPr>
            <w:tcW w:w="8364" w:type="dxa"/>
            <w:gridSpan w:val="10"/>
            <w:tcBorders>
              <w:top w:val="nil"/>
              <w:left w:val="nil"/>
              <w:bottom w:val="nil"/>
              <w:right w:val="nil"/>
            </w:tcBorders>
            <w:vAlign w:val="center"/>
          </w:tcPr>
          <w:p w:rsidR="005B0341" w:rsidRPr="00C81D14" w:rsidRDefault="005B0341" w:rsidP="00D74D6D">
            <w:pPr>
              <w:spacing w:after="0" w:line="240" w:lineRule="auto"/>
              <w:rPr>
                <w:rFonts w:eastAsia="Times New Roman"/>
                <w:b/>
                <w:bCs/>
                <w:lang w:eastAsia="en-GB"/>
              </w:rPr>
            </w:pPr>
          </w:p>
        </w:tc>
        <w:tc>
          <w:tcPr>
            <w:tcW w:w="850" w:type="dxa"/>
            <w:tcBorders>
              <w:top w:val="nil"/>
              <w:left w:val="nil"/>
              <w:bottom w:val="nil"/>
              <w:right w:val="nil"/>
            </w:tcBorders>
            <w:shd w:val="clear" w:color="auto" w:fill="auto"/>
            <w:noWrap/>
            <w:vAlign w:val="bottom"/>
            <w:hideMark/>
          </w:tcPr>
          <w:p w:rsidR="005B0341" w:rsidRPr="00C81D14" w:rsidRDefault="005B0341" w:rsidP="00D74D6D">
            <w:pPr>
              <w:spacing w:after="0" w:line="240" w:lineRule="auto"/>
              <w:rPr>
                <w:rFonts w:eastAsia="Times New Roman"/>
                <w:sz w:val="20"/>
                <w:szCs w:val="20"/>
                <w:lang w:eastAsia="en-GB"/>
              </w:rPr>
            </w:pPr>
          </w:p>
        </w:tc>
      </w:tr>
      <w:tr w:rsidR="00A31D8C" w:rsidRPr="00C81D14" w:rsidTr="00D666BF">
        <w:trPr>
          <w:gridAfter w:val="5"/>
          <w:wAfter w:w="1375" w:type="dxa"/>
          <w:trHeight w:val="480"/>
        </w:trPr>
        <w:tc>
          <w:tcPr>
            <w:tcW w:w="8364" w:type="dxa"/>
            <w:gridSpan w:val="10"/>
            <w:tcBorders>
              <w:top w:val="nil"/>
              <w:left w:val="nil"/>
              <w:bottom w:val="nil"/>
              <w:right w:val="nil"/>
            </w:tcBorders>
            <w:vAlign w:val="center"/>
          </w:tcPr>
          <w:p w:rsidR="00A31D8C" w:rsidRPr="00C81D14" w:rsidRDefault="00A31D8C" w:rsidP="00D74D6D">
            <w:pPr>
              <w:spacing w:after="0" w:line="240" w:lineRule="auto"/>
              <w:rPr>
                <w:rFonts w:eastAsia="Times New Roman"/>
                <w:b/>
                <w:bCs/>
                <w:lang w:eastAsia="en-GB"/>
              </w:rPr>
            </w:pPr>
          </w:p>
        </w:tc>
        <w:tc>
          <w:tcPr>
            <w:tcW w:w="850" w:type="dxa"/>
            <w:tcBorders>
              <w:top w:val="nil"/>
              <w:left w:val="nil"/>
              <w:bottom w:val="nil"/>
              <w:right w:val="nil"/>
            </w:tcBorders>
            <w:shd w:val="clear" w:color="auto" w:fill="auto"/>
            <w:noWrap/>
            <w:vAlign w:val="bottom"/>
          </w:tcPr>
          <w:p w:rsidR="00A31D8C" w:rsidRPr="00C81D14" w:rsidRDefault="00A31D8C" w:rsidP="00D74D6D">
            <w:pPr>
              <w:spacing w:after="0" w:line="240" w:lineRule="auto"/>
              <w:rPr>
                <w:rFonts w:eastAsia="Times New Roman"/>
                <w:sz w:val="20"/>
                <w:szCs w:val="20"/>
                <w:lang w:eastAsia="en-GB"/>
              </w:rPr>
            </w:pPr>
          </w:p>
        </w:tc>
      </w:tr>
      <w:tr w:rsidR="005B0341" w:rsidRPr="00C81D14" w:rsidTr="00D666BF">
        <w:trPr>
          <w:gridAfter w:val="9"/>
          <w:wAfter w:w="2699" w:type="dxa"/>
          <w:trHeight w:val="388"/>
        </w:trPr>
        <w:tc>
          <w:tcPr>
            <w:tcW w:w="662" w:type="dxa"/>
            <w:gridSpan w:val="2"/>
            <w:tcBorders>
              <w:top w:val="nil"/>
              <w:left w:val="nil"/>
              <w:bottom w:val="nil"/>
              <w:right w:val="nil"/>
            </w:tcBorders>
            <w:vAlign w:val="center"/>
          </w:tcPr>
          <w:p w:rsidR="005B0341" w:rsidRPr="00D50233" w:rsidRDefault="005B0341" w:rsidP="00D74D6D">
            <w:pPr>
              <w:spacing w:after="0" w:line="240" w:lineRule="auto"/>
              <w:jc w:val="center"/>
              <w:rPr>
                <w:rFonts w:eastAsia="Times New Roman"/>
                <w:lang w:eastAsia="en-GB"/>
              </w:rPr>
            </w:pPr>
          </w:p>
        </w:tc>
        <w:tc>
          <w:tcPr>
            <w:tcW w:w="850" w:type="dxa"/>
            <w:tcBorders>
              <w:top w:val="nil"/>
              <w:left w:val="nil"/>
              <w:bottom w:val="nil"/>
              <w:right w:val="nil"/>
            </w:tcBorders>
            <w:shd w:val="clear" w:color="auto" w:fill="auto"/>
            <w:noWrap/>
            <w:vAlign w:val="bottom"/>
            <w:hideMark/>
          </w:tcPr>
          <w:p w:rsidR="005B0341" w:rsidRPr="00C81D14" w:rsidRDefault="005B0341" w:rsidP="00D74D6D">
            <w:pPr>
              <w:spacing w:after="0" w:line="240" w:lineRule="auto"/>
              <w:rPr>
                <w:rFonts w:eastAsia="Times New Roman"/>
                <w:sz w:val="20"/>
                <w:szCs w:val="20"/>
                <w:lang w:eastAsia="en-GB"/>
              </w:rPr>
            </w:pPr>
          </w:p>
        </w:tc>
        <w:tc>
          <w:tcPr>
            <w:tcW w:w="6378" w:type="dxa"/>
            <w:gridSpan w:val="4"/>
            <w:tcBorders>
              <w:top w:val="nil"/>
              <w:left w:val="nil"/>
              <w:bottom w:val="nil"/>
              <w:right w:val="nil"/>
            </w:tcBorders>
            <w:shd w:val="clear" w:color="auto" w:fill="auto"/>
            <w:noWrap/>
            <w:vAlign w:val="bottom"/>
            <w:hideMark/>
          </w:tcPr>
          <w:p w:rsidR="005B0341" w:rsidRPr="00C81D14" w:rsidRDefault="005B0341" w:rsidP="00D74D6D">
            <w:pPr>
              <w:spacing w:after="0" w:line="240" w:lineRule="auto"/>
              <w:rPr>
                <w:rFonts w:eastAsia="Times New Roman"/>
                <w:sz w:val="20"/>
                <w:szCs w:val="20"/>
                <w:lang w:eastAsia="en-GB"/>
              </w:rPr>
            </w:pPr>
          </w:p>
        </w:tc>
      </w:tr>
      <w:tr w:rsidR="00D74D6D" w:rsidRPr="00C81D14" w:rsidTr="00D666BF">
        <w:trPr>
          <w:gridAfter w:val="9"/>
          <w:wAfter w:w="2699" w:type="dxa"/>
          <w:trHeight w:val="388"/>
        </w:trPr>
        <w:tc>
          <w:tcPr>
            <w:tcW w:w="662" w:type="dxa"/>
            <w:gridSpan w:val="2"/>
            <w:tcBorders>
              <w:top w:val="nil"/>
              <w:left w:val="nil"/>
              <w:bottom w:val="nil"/>
              <w:right w:val="nil"/>
            </w:tcBorders>
            <w:vAlign w:val="center"/>
          </w:tcPr>
          <w:p w:rsidR="00D74D6D" w:rsidRPr="00D50233" w:rsidRDefault="00D74D6D" w:rsidP="00D74D6D">
            <w:pPr>
              <w:spacing w:after="0" w:line="240" w:lineRule="auto"/>
              <w:jc w:val="center"/>
              <w:rPr>
                <w:rFonts w:eastAsia="Times New Roman"/>
                <w:lang w:eastAsia="en-GB"/>
              </w:rPr>
            </w:pPr>
          </w:p>
        </w:tc>
        <w:tc>
          <w:tcPr>
            <w:tcW w:w="850" w:type="dxa"/>
            <w:tcBorders>
              <w:top w:val="nil"/>
              <w:left w:val="nil"/>
              <w:bottom w:val="nil"/>
              <w:right w:val="nil"/>
            </w:tcBorders>
            <w:shd w:val="clear" w:color="auto" w:fill="auto"/>
            <w:noWrap/>
            <w:vAlign w:val="bottom"/>
            <w:hideMark/>
          </w:tcPr>
          <w:p w:rsidR="00D74D6D" w:rsidRPr="00C81D14" w:rsidRDefault="00D74D6D" w:rsidP="00D74D6D">
            <w:pPr>
              <w:spacing w:after="0" w:line="240" w:lineRule="auto"/>
              <w:rPr>
                <w:rFonts w:eastAsia="Times New Roman"/>
                <w:sz w:val="20"/>
                <w:szCs w:val="20"/>
                <w:lang w:eastAsia="en-GB"/>
              </w:rPr>
            </w:pPr>
          </w:p>
        </w:tc>
        <w:tc>
          <w:tcPr>
            <w:tcW w:w="6378" w:type="dxa"/>
            <w:gridSpan w:val="4"/>
            <w:tcBorders>
              <w:top w:val="nil"/>
              <w:left w:val="nil"/>
              <w:bottom w:val="nil"/>
              <w:right w:val="nil"/>
            </w:tcBorders>
            <w:shd w:val="clear" w:color="auto" w:fill="auto"/>
            <w:noWrap/>
            <w:vAlign w:val="bottom"/>
            <w:hideMark/>
          </w:tcPr>
          <w:p w:rsidR="00D74D6D" w:rsidRPr="00C81D14" w:rsidRDefault="00B77845" w:rsidP="00D74D6D">
            <w:pPr>
              <w:spacing w:after="0" w:line="240" w:lineRule="auto"/>
              <w:rPr>
                <w:rFonts w:eastAsia="Times New Roman"/>
                <w:sz w:val="20"/>
                <w:szCs w:val="20"/>
                <w:lang w:eastAsia="en-GB"/>
              </w:rPr>
            </w:pPr>
            <w:r w:rsidRPr="00A31D8C">
              <w:rPr>
                <w:rFonts w:eastAsia="Times New Roman"/>
                <w:noProof/>
                <w:sz w:val="20"/>
                <w:szCs w:val="20"/>
                <w:lang w:eastAsia="en-GB"/>
              </w:rPr>
              <w:drawing>
                <wp:anchor distT="0" distB="0" distL="114300" distR="114300" simplePos="0" relativeHeight="251716608" behindDoc="0" locked="0" layoutInCell="1" allowOverlap="1" wp14:anchorId="70345255" wp14:editId="22476A3C">
                  <wp:simplePos x="0" y="0"/>
                  <wp:positionH relativeFrom="column">
                    <wp:posOffset>4290695</wp:posOffset>
                  </wp:positionH>
                  <wp:positionV relativeFrom="paragraph">
                    <wp:posOffset>-69215</wp:posOffset>
                  </wp:positionV>
                  <wp:extent cx="1390650" cy="1085850"/>
                  <wp:effectExtent l="0" t="0" r="0" b="0"/>
                  <wp:wrapNone/>
                  <wp:docPr id="6152" name="Picture 6152"/>
                  <wp:cNvGraphicFramePr/>
                  <a:graphic xmlns:a="http://schemas.openxmlformats.org/drawingml/2006/main">
                    <a:graphicData uri="http://schemas.openxmlformats.org/drawingml/2006/picture">
                      <pic:pic xmlns:pic="http://schemas.openxmlformats.org/drawingml/2006/picture">
                        <pic:nvPicPr>
                          <pic:cNvPr id="615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085850"/>
                          </a:xfrm>
                          <a:prstGeom prst="rect">
                            <a:avLst/>
                          </a:prstGeom>
                          <a:noFill/>
                          <a:ln w="9525">
                            <a:noFill/>
                            <a:miter lim="800000"/>
                            <a:headEnd/>
                            <a:tailEnd/>
                          </a:ln>
                          <a:extLst/>
                        </pic:spPr>
                      </pic:pic>
                    </a:graphicData>
                  </a:graphic>
                  <wp14:sizeRelH relativeFrom="page">
                    <wp14:pctWidth>0</wp14:pctWidth>
                  </wp14:sizeRelH>
                  <wp14:sizeRelV relativeFrom="page">
                    <wp14:pctHeight>0</wp14:pctHeight>
                  </wp14:sizeRelV>
                </wp:anchor>
              </w:drawing>
            </w:r>
          </w:p>
        </w:tc>
      </w:tr>
      <w:tr w:rsidR="00A724D6" w:rsidRPr="00A31D8C" w:rsidTr="00D666BF">
        <w:trPr>
          <w:gridAfter w:val="2"/>
          <w:wAfter w:w="241" w:type="dxa"/>
          <w:trHeight w:val="416"/>
        </w:trPr>
        <w:tc>
          <w:tcPr>
            <w:tcW w:w="8364" w:type="dxa"/>
            <w:gridSpan w:val="10"/>
            <w:tcBorders>
              <w:top w:val="nil"/>
              <w:left w:val="single" w:sz="4" w:space="0" w:color="auto"/>
              <w:bottom w:val="nil"/>
              <w:right w:val="nil"/>
            </w:tcBorders>
            <w:shd w:val="clear" w:color="000000" w:fill="339966"/>
            <w:vAlign w:val="center"/>
          </w:tcPr>
          <w:p w:rsidR="00A724D6" w:rsidRPr="00B77845" w:rsidRDefault="00050BEB" w:rsidP="00050BEB">
            <w:pPr>
              <w:spacing w:after="0" w:line="240" w:lineRule="auto"/>
              <w:jc w:val="center"/>
              <w:rPr>
                <w:rFonts w:eastAsia="Times New Roman"/>
                <w:b/>
                <w:sz w:val="12"/>
                <w:szCs w:val="20"/>
                <w:lang w:eastAsia="en-GB"/>
              </w:rPr>
            </w:pPr>
            <w:r w:rsidRPr="00B77845">
              <w:rPr>
                <w:rFonts w:eastAsia="Times New Roman"/>
                <w:b/>
                <w:color w:val="FFFFFF" w:themeColor="background1"/>
                <w:sz w:val="36"/>
                <w:szCs w:val="20"/>
                <w:lang w:eastAsia="en-GB"/>
              </w:rPr>
              <w:t>INDIVIDUAL NEED</w:t>
            </w:r>
          </w:p>
        </w:tc>
        <w:tc>
          <w:tcPr>
            <w:tcW w:w="1984" w:type="dxa"/>
            <w:gridSpan w:val="4"/>
            <w:tcBorders>
              <w:top w:val="nil"/>
              <w:left w:val="nil"/>
              <w:bottom w:val="nil"/>
              <w:right w:val="nil"/>
            </w:tcBorders>
            <w:shd w:val="clear" w:color="auto" w:fill="auto"/>
            <w:noWrap/>
            <w:vAlign w:val="bottom"/>
            <w:hideMark/>
          </w:tcPr>
          <w:p w:rsidR="00A724D6" w:rsidRPr="00A31D8C" w:rsidRDefault="00A724D6" w:rsidP="0054767F">
            <w:pPr>
              <w:spacing w:after="0" w:line="240" w:lineRule="auto"/>
              <w:rPr>
                <w:rFonts w:eastAsia="Times New Roman"/>
                <w:sz w:val="20"/>
                <w:szCs w:val="20"/>
                <w:lang w:eastAsia="en-GB"/>
              </w:rPr>
            </w:pPr>
          </w:p>
          <w:p w:rsidR="00A724D6" w:rsidRPr="00A31D8C" w:rsidRDefault="00A724D6" w:rsidP="0054767F">
            <w:pPr>
              <w:spacing w:after="0" w:line="240" w:lineRule="auto"/>
              <w:rPr>
                <w:rFonts w:eastAsia="Times New Roman"/>
                <w:sz w:val="20"/>
                <w:szCs w:val="20"/>
                <w:lang w:eastAsia="en-GB"/>
              </w:rPr>
            </w:pPr>
          </w:p>
        </w:tc>
      </w:tr>
      <w:tr w:rsidR="00D50233" w:rsidRPr="0054767F" w:rsidTr="00D666BF">
        <w:trPr>
          <w:trHeight w:val="240"/>
        </w:trPr>
        <w:tc>
          <w:tcPr>
            <w:tcW w:w="662" w:type="dxa"/>
            <w:gridSpan w:val="2"/>
            <w:tcBorders>
              <w:top w:val="nil"/>
              <w:left w:val="nil"/>
              <w:bottom w:val="nil"/>
              <w:right w:val="nil"/>
            </w:tcBorders>
            <w:vAlign w:val="center"/>
          </w:tcPr>
          <w:p w:rsidR="00D50233" w:rsidRPr="00D50233" w:rsidRDefault="00D50233" w:rsidP="00D50233">
            <w:pPr>
              <w:spacing w:after="0" w:line="240" w:lineRule="auto"/>
              <w:jc w:val="center"/>
              <w:rPr>
                <w:rFonts w:eastAsia="Times New Roman"/>
                <w:b/>
                <w:bCs/>
                <w:color w:val="FFFFFF"/>
                <w:lang w:eastAsia="en-GB"/>
              </w:rPr>
            </w:pPr>
          </w:p>
        </w:tc>
        <w:tc>
          <w:tcPr>
            <w:tcW w:w="8758" w:type="dxa"/>
            <w:gridSpan w:val="10"/>
            <w:tcBorders>
              <w:top w:val="nil"/>
              <w:left w:val="nil"/>
              <w:bottom w:val="nil"/>
              <w:right w:val="nil"/>
            </w:tcBorders>
            <w:shd w:val="clear" w:color="auto" w:fill="auto"/>
            <w:noWrap/>
            <w:vAlign w:val="center"/>
            <w:hideMark/>
          </w:tcPr>
          <w:p w:rsidR="00D50233" w:rsidRPr="0054767F" w:rsidRDefault="00D50233" w:rsidP="0054767F">
            <w:pPr>
              <w:spacing w:after="0" w:line="240" w:lineRule="auto"/>
              <w:rPr>
                <w:rFonts w:eastAsia="Times New Roman"/>
                <w:b/>
                <w:bCs/>
                <w:color w:val="FFFFFF"/>
                <w:sz w:val="40"/>
                <w:szCs w:val="40"/>
                <w:lang w:eastAsia="en-GB"/>
              </w:rPr>
            </w:pPr>
          </w:p>
        </w:tc>
        <w:tc>
          <w:tcPr>
            <w:tcW w:w="236" w:type="dxa"/>
            <w:tcBorders>
              <w:top w:val="nil"/>
              <w:left w:val="nil"/>
              <w:bottom w:val="nil"/>
              <w:right w:val="nil"/>
            </w:tcBorders>
            <w:shd w:val="clear" w:color="auto" w:fill="auto"/>
            <w:noWrap/>
            <w:vAlign w:val="center"/>
            <w:hideMark/>
          </w:tcPr>
          <w:p w:rsidR="00D50233" w:rsidRPr="0054767F" w:rsidRDefault="00D50233" w:rsidP="0054767F">
            <w:pPr>
              <w:spacing w:after="0" w:line="240" w:lineRule="auto"/>
              <w:rPr>
                <w:rFonts w:eastAsia="Times New Roman"/>
                <w:sz w:val="20"/>
                <w:szCs w:val="20"/>
                <w:lang w:eastAsia="en-GB"/>
              </w:rPr>
            </w:pPr>
          </w:p>
        </w:tc>
        <w:tc>
          <w:tcPr>
            <w:tcW w:w="933" w:type="dxa"/>
            <w:gridSpan w:val="3"/>
            <w:tcBorders>
              <w:top w:val="nil"/>
              <w:left w:val="nil"/>
              <w:bottom w:val="nil"/>
              <w:right w:val="nil"/>
            </w:tcBorders>
            <w:shd w:val="clear" w:color="auto" w:fill="auto"/>
            <w:noWrap/>
            <w:vAlign w:val="bottom"/>
            <w:hideMark/>
          </w:tcPr>
          <w:p w:rsidR="00D50233" w:rsidRPr="0054767F" w:rsidRDefault="00D50233" w:rsidP="0054767F">
            <w:pPr>
              <w:spacing w:after="0" w:line="240" w:lineRule="auto"/>
              <w:rPr>
                <w:rFonts w:eastAsia="Times New Roman"/>
                <w:sz w:val="20"/>
                <w:szCs w:val="20"/>
                <w:lang w:eastAsia="en-GB"/>
              </w:rPr>
            </w:pPr>
          </w:p>
        </w:tc>
      </w:tr>
      <w:tr w:rsidR="00A724D6" w:rsidRPr="0054767F" w:rsidTr="00D666BF">
        <w:trPr>
          <w:gridAfter w:val="2"/>
          <w:wAfter w:w="241" w:type="dxa"/>
          <w:trHeight w:val="705"/>
        </w:trPr>
        <w:tc>
          <w:tcPr>
            <w:tcW w:w="7936" w:type="dxa"/>
            <w:gridSpan w:val="8"/>
            <w:tcBorders>
              <w:top w:val="nil"/>
              <w:left w:val="nil"/>
              <w:bottom w:val="nil"/>
              <w:right w:val="nil"/>
            </w:tcBorders>
            <w:vAlign w:val="center"/>
          </w:tcPr>
          <w:p w:rsidR="00A724D6" w:rsidRPr="0054767F" w:rsidRDefault="006E66BD" w:rsidP="0054767F">
            <w:pPr>
              <w:spacing w:after="0" w:line="240" w:lineRule="auto"/>
              <w:rPr>
                <w:rFonts w:eastAsia="Times New Roman"/>
                <w:b/>
                <w:bCs/>
                <w:lang w:eastAsia="en-GB"/>
              </w:rPr>
            </w:pPr>
            <w:r>
              <w:rPr>
                <w:rFonts w:eastAsia="Times New Roman"/>
                <w:b/>
                <w:bCs/>
                <w:sz w:val="40"/>
                <w:szCs w:val="40"/>
                <w:lang w:eastAsia="en-GB"/>
              </w:rPr>
              <w:t>Self Care and Independence</w:t>
            </w:r>
          </w:p>
        </w:tc>
        <w:tc>
          <w:tcPr>
            <w:tcW w:w="2412" w:type="dxa"/>
            <w:gridSpan w:val="6"/>
            <w:tcBorders>
              <w:top w:val="nil"/>
              <w:left w:val="nil"/>
              <w:bottom w:val="nil"/>
              <w:right w:val="nil"/>
            </w:tcBorders>
            <w:shd w:val="clear" w:color="auto" w:fill="auto"/>
            <w:noWrap/>
            <w:vAlign w:val="bottom"/>
            <w:hideMark/>
          </w:tcPr>
          <w:p w:rsidR="00A724D6" w:rsidRPr="0054767F" w:rsidRDefault="00A724D6" w:rsidP="0054767F">
            <w:pPr>
              <w:spacing w:after="0" w:line="240" w:lineRule="auto"/>
              <w:rPr>
                <w:rFonts w:eastAsia="Times New Roman"/>
                <w:sz w:val="20"/>
                <w:szCs w:val="20"/>
                <w:lang w:eastAsia="en-GB"/>
              </w:rPr>
            </w:pPr>
          </w:p>
        </w:tc>
      </w:tr>
      <w:tr w:rsidR="00D50233" w:rsidRPr="0054767F" w:rsidTr="00D666BF">
        <w:trPr>
          <w:trHeight w:val="240"/>
        </w:trPr>
        <w:tc>
          <w:tcPr>
            <w:tcW w:w="662" w:type="dxa"/>
            <w:gridSpan w:val="2"/>
            <w:tcBorders>
              <w:top w:val="nil"/>
              <w:left w:val="nil"/>
              <w:bottom w:val="nil"/>
              <w:right w:val="nil"/>
            </w:tcBorders>
            <w:vAlign w:val="center"/>
          </w:tcPr>
          <w:p w:rsidR="00D50233" w:rsidRPr="00D50233" w:rsidRDefault="00D50233" w:rsidP="00D50233">
            <w:pPr>
              <w:spacing w:after="0" w:line="240" w:lineRule="auto"/>
              <w:jc w:val="center"/>
              <w:rPr>
                <w:rFonts w:eastAsia="Times New Roman"/>
                <w:lang w:eastAsia="en-GB"/>
              </w:rPr>
            </w:pPr>
          </w:p>
        </w:tc>
        <w:tc>
          <w:tcPr>
            <w:tcW w:w="992" w:type="dxa"/>
            <w:gridSpan w:val="2"/>
            <w:tcBorders>
              <w:top w:val="nil"/>
              <w:left w:val="nil"/>
              <w:bottom w:val="nil"/>
              <w:right w:val="nil"/>
            </w:tcBorders>
            <w:shd w:val="clear" w:color="auto" w:fill="auto"/>
            <w:noWrap/>
            <w:vAlign w:val="bottom"/>
            <w:hideMark/>
          </w:tcPr>
          <w:p w:rsidR="00D50233" w:rsidRPr="0054767F" w:rsidRDefault="00D50233" w:rsidP="0054767F">
            <w:pPr>
              <w:spacing w:after="0" w:line="240" w:lineRule="auto"/>
              <w:rPr>
                <w:rFonts w:eastAsia="Times New Roman"/>
                <w:sz w:val="20"/>
                <w:szCs w:val="20"/>
                <w:lang w:eastAsia="en-GB"/>
              </w:rPr>
            </w:pPr>
          </w:p>
        </w:tc>
        <w:tc>
          <w:tcPr>
            <w:tcW w:w="6520" w:type="dxa"/>
            <w:gridSpan w:val="5"/>
            <w:tcBorders>
              <w:top w:val="nil"/>
              <w:left w:val="nil"/>
              <w:bottom w:val="nil"/>
              <w:right w:val="nil"/>
            </w:tcBorders>
            <w:shd w:val="clear" w:color="auto" w:fill="auto"/>
            <w:noWrap/>
            <w:vAlign w:val="bottom"/>
          </w:tcPr>
          <w:p w:rsidR="00D50233" w:rsidRPr="0054767F" w:rsidRDefault="00D50233" w:rsidP="0054767F">
            <w:pPr>
              <w:spacing w:after="0" w:line="240" w:lineRule="auto"/>
              <w:rPr>
                <w:rFonts w:eastAsia="Times New Roman"/>
                <w:sz w:val="20"/>
                <w:szCs w:val="20"/>
                <w:lang w:eastAsia="en-GB"/>
              </w:rPr>
            </w:pPr>
          </w:p>
        </w:tc>
        <w:tc>
          <w:tcPr>
            <w:tcW w:w="2415" w:type="dxa"/>
            <w:gridSpan w:val="7"/>
            <w:tcBorders>
              <w:top w:val="nil"/>
              <w:left w:val="nil"/>
              <w:bottom w:val="nil"/>
              <w:right w:val="nil"/>
            </w:tcBorders>
            <w:shd w:val="clear" w:color="auto" w:fill="auto"/>
            <w:noWrap/>
            <w:vAlign w:val="bottom"/>
            <w:hideMark/>
          </w:tcPr>
          <w:p w:rsidR="00D50233" w:rsidRPr="0054767F" w:rsidRDefault="00D50233" w:rsidP="0054767F">
            <w:pPr>
              <w:spacing w:after="0" w:line="240" w:lineRule="auto"/>
              <w:rPr>
                <w:rFonts w:eastAsia="Times New Roman"/>
                <w:sz w:val="20"/>
                <w:szCs w:val="20"/>
                <w:lang w:eastAsia="en-GB"/>
              </w:rPr>
            </w:pPr>
          </w:p>
        </w:tc>
      </w:tr>
      <w:tr w:rsidR="00617D69" w:rsidRPr="0054767F" w:rsidTr="00340486">
        <w:trPr>
          <w:gridAfter w:val="1"/>
          <w:wAfter w:w="99" w:type="dxa"/>
          <w:trHeight w:val="100"/>
        </w:trPr>
        <w:tc>
          <w:tcPr>
            <w:tcW w:w="568" w:type="dxa"/>
            <w:tcBorders>
              <w:top w:val="nil"/>
              <w:left w:val="nil"/>
              <w:bottom w:val="single" w:sz="4" w:space="0" w:color="auto"/>
              <w:right w:val="nil"/>
            </w:tcBorders>
            <w:vAlign w:val="center"/>
          </w:tcPr>
          <w:p w:rsidR="00617D69" w:rsidRPr="00D50233" w:rsidRDefault="00617D69" w:rsidP="00D50233">
            <w:pPr>
              <w:spacing w:after="0" w:line="240" w:lineRule="auto"/>
              <w:jc w:val="center"/>
              <w:rPr>
                <w:rFonts w:eastAsia="Times New Roman"/>
                <w:u w:val="single"/>
                <w:lang w:eastAsia="en-GB"/>
              </w:rPr>
            </w:pPr>
          </w:p>
        </w:tc>
        <w:tc>
          <w:tcPr>
            <w:tcW w:w="1276" w:type="dxa"/>
            <w:gridSpan w:val="4"/>
            <w:tcBorders>
              <w:top w:val="nil"/>
              <w:left w:val="nil"/>
              <w:bottom w:val="nil"/>
              <w:right w:val="nil"/>
            </w:tcBorders>
            <w:shd w:val="clear" w:color="auto" w:fill="auto"/>
            <w:noWrap/>
            <w:vAlign w:val="bottom"/>
            <w:hideMark/>
          </w:tcPr>
          <w:p w:rsidR="00617D69" w:rsidRPr="0054767F" w:rsidRDefault="00617D69" w:rsidP="0054767F">
            <w:pPr>
              <w:spacing w:after="0" w:line="240" w:lineRule="auto"/>
              <w:rPr>
                <w:rFonts w:eastAsia="Times New Roman"/>
                <w:sz w:val="20"/>
                <w:szCs w:val="20"/>
                <w:u w:val="single"/>
                <w:lang w:eastAsia="en-GB"/>
              </w:rPr>
            </w:pPr>
          </w:p>
        </w:tc>
        <w:tc>
          <w:tcPr>
            <w:tcW w:w="6092" w:type="dxa"/>
            <w:gridSpan w:val="3"/>
            <w:tcBorders>
              <w:top w:val="nil"/>
              <w:left w:val="nil"/>
              <w:bottom w:val="nil"/>
              <w:right w:val="nil"/>
            </w:tcBorders>
            <w:shd w:val="clear" w:color="auto" w:fill="auto"/>
            <w:noWrap/>
            <w:vAlign w:val="bottom"/>
            <w:hideMark/>
          </w:tcPr>
          <w:p w:rsidR="00617D69" w:rsidRPr="0054767F" w:rsidRDefault="00617D69" w:rsidP="0054767F">
            <w:pPr>
              <w:spacing w:after="0" w:line="240" w:lineRule="auto"/>
              <w:rPr>
                <w:rFonts w:eastAsia="Times New Roman"/>
                <w:sz w:val="20"/>
                <w:szCs w:val="20"/>
                <w:lang w:eastAsia="en-GB"/>
              </w:rPr>
            </w:pPr>
          </w:p>
        </w:tc>
        <w:tc>
          <w:tcPr>
            <w:tcW w:w="2554" w:type="dxa"/>
            <w:gridSpan w:val="7"/>
            <w:tcBorders>
              <w:top w:val="nil"/>
              <w:left w:val="nil"/>
              <w:bottom w:val="nil"/>
              <w:right w:val="nil"/>
            </w:tcBorders>
            <w:shd w:val="clear" w:color="auto" w:fill="auto"/>
            <w:noWrap/>
            <w:vAlign w:val="bottom"/>
            <w:hideMark/>
          </w:tcPr>
          <w:p w:rsidR="00617D69" w:rsidRPr="0054767F" w:rsidRDefault="00617D69" w:rsidP="0054767F">
            <w:pPr>
              <w:spacing w:after="0" w:line="240" w:lineRule="auto"/>
              <w:rPr>
                <w:rFonts w:eastAsia="Times New Roman"/>
                <w:sz w:val="20"/>
                <w:szCs w:val="20"/>
                <w:lang w:eastAsia="en-GB"/>
              </w:rPr>
            </w:pPr>
          </w:p>
        </w:tc>
      </w:tr>
      <w:tr w:rsidR="00DC0010" w:rsidRPr="0054767F" w:rsidTr="00DC0010">
        <w:trPr>
          <w:gridAfter w:val="1"/>
          <w:wAfter w:w="99" w:type="dxa"/>
          <w:trHeight w:val="1576"/>
        </w:trPr>
        <w:tc>
          <w:tcPr>
            <w:tcW w:w="568" w:type="dxa"/>
            <w:tcBorders>
              <w:top w:val="single" w:sz="4" w:space="0" w:color="auto"/>
              <w:left w:val="single" w:sz="4" w:space="0" w:color="auto"/>
              <w:right w:val="nil"/>
            </w:tcBorders>
            <w:vAlign w:val="center"/>
          </w:tcPr>
          <w:p w:rsidR="00DC0010" w:rsidRPr="00D50233" w:rsidRDefault="00DC0010" w:rsidP="00D50233">
            <w:pPr>
              <w:spacing w:after="0" w:line="240" w:lineRule="auto"/>
              <w:jc w:val="center"/>
              <w:rPr>
                <w:rFonts w:eastAsia="Times New Roman"/>
                <w:b/>
                <w:bCs/>
                <w:lang w:eastAsia="en-GB"/>
              </w:rPr>
            </w:pPr>
          </w:p>
          <w:p w:rsidR="00DC0010" w:rsidRDefault="00DC0010" w:rsidP="00D50233">
            <w:pPr>
              <w:spacing w:after="0" w:line="240" w:lineRule="auto"/>
              <w:jc w:val="center"/>
              <w:rPr>
                <w:rFonts w:eastAsia="Times New Roman"/>
                <w:b/>
                <w:bCs/>
                <w:lang w:eastAsia="en-GB"/>
              </w:rPr>
            </w:pPr>
            <w:r w:rsidRPr="00617D69">
              <w:rPr>
                <w:rFonts w:eastAsia="Times New Roman"/>
                <w:b/>
                <w:bCs/>
                <w:lang w:eastAsia="en-GB"/>
              </w:rPr>
              <w:t>0</w:t>
            </w:r>
          </w:p>
          <w:p w:rsidR="00DC0010" w:rsidRDefault="00DC0010" w:rsidP="00D50233">
            <w:pPr>
              <w:spacing w:after="0" w:line="240" w:lineRule="auto"/>
              <w:jc w:val="center"/>
              <w:rPr>
                <w:rFonts w:eastAsia="Times New Roman"/>
                <w:b/>
                <w:bCs/>
                <w:lang w:eastAsia="en-GB"/>
              </w:rPr>
            </w:pPr>
          </w:p>
          <w:p w:rsidR="00DC0010" w:rsidRPr="00D50233" w:rsidRDefault="00DC0010" w:rsidP="00DC0010">
            <w:pPr>
              <w:spacing w:after="0" w:line="240" w:lineRule="auto"/>
              <w:rPr>
                <w:rFonts w:eastAsia="Times New Roman"/>
                <w:b/>
                <w:bCs/>
                <w:lang w:eastAsia="en-GB"/>
              </w:rPr>
            </w:pPr>
          </w:p>
        </w:tc>
        <w:tc>
          <w:tcPr>
            <w:tcW w:w="9922" w:type="dxa"/>
            <w:gridSpan w:val="14"/>
            <w:tcBorders>
              <w:top w:val="single" w:sz="4" w:space="0" w:color="auto"/>
              <w:left w:val="single" w:sz="4" w:space="0" w:color="auto"/>
              <w:right w:val="single" w:sz="4" w:space="0" w:color="auto"/>
            </w:tcBorders>
            <w:shd w:val="clear" w:color="auto" w:fill="auto"/>
            <w:vAlign w:val="center"/>
            <w:hideMark/>
          </w:tcPr>
          <w:p w:rsidR="00DC0010" w:rsidRPr="0054767F" w:rsidRDefault="00DC0010" w:rsidP="0054767F">
            <w:pPr>
              <w:spacing w:after="0" w:line="240" w:lineRule="auto"/>
              <w:rPr>
                <w:rFonts w:eastAsia="Times New Roman"/>
                <w:lang w:eastAsia="en-GB"/>
              </w:rPr>
            </w:pPr>
            <w:r>
              <w:rPr>
                <w:rFonts w:eastAsia="Times New Roman"/>
                <w:lang w:eastAsia="en-GB"/>
              </w:rPr>
              <w:t>Self care skills are age appropriate – occasional accidents, may need some support with using utensils and dressing</w:t>
            </w:r>
          </w:p>
        </w:tc>
      </w:tr>
      <w:tr w:rsidR="00A90A0A" w:rsidRPr="0054767F" w:rsidTr="00340486">
        <w:trPr>
          <w:gridAfter w:val="1"/>
          <w:wAfter w:w="99" w:type="dxa"/>
          <w:trHeight w:val="1244"/>
        </w:trPr>
        <w:tc>
          <w:tcPr>
            <w:tcW w:w="568" w:type="dxa"/>
            <w:tcBorders>
              <w:top w:val="single" w:sz="4" w:space="0" w:color="auto"/>
              <w:left w:val="single" w:sz="4" w:space="0" w:color="auto"/>
              <w:bottom w:val="single" w:sz="4" w:space="0" w:color="auto"/>
              <w:right w:val="single" w:sz="4" w:space="0" w:color="auto"/>
            </w:tcBorders>
            <w:vAlign w:val="center"/>
          </w:tcPr>
          <w:p w:rsidR="00A90A0A" w:rsidRPr="00617D69" w:rsidRDefault="00A90A0A" w:rsidP="00D50233">
            <w:pPr>
              <w:spacing w:after="0" w:line="240" w:lineRule="auto"/>
              <w:jc w:val="center"/>
              <w:rPr>
                <w:rFonts w:eastAsia="Times New Roman"/>
                <w:b/>
                <w:bCs/>
                <w:lang w:eastAsia="en-GB"/>
              </w:rPr>
            </w:pPr>
            <w:r w:rsidRPr="00617D69">
              <w:rPr>
                <w:rFonts w:eastAsia="Times New Roman"/>
                <w:b/>
                <w:bCs/>
                <w:lang w:eastAsia="en-GB"/>
              </w:rPr>
              <w:t>1</w:t>
            </w:r>
          </w:p>
        </w:tc>
        <w:tc>
          <w:tcPr>
            <w:tcW w:w="9922" w:type="dxa"/>
            <w:gridSpan w:val="14"/>
            <w:tcBorders>
              <w:top w:val="single" w:sz="4" w:space="0" w:color="auto"/>
              <w:left w:val="nil"/>
              <w:bottom w:val="single" w:sz="4" w:space="0" w:color="auto"/>
              <w:right w:val="single" w:sz="4" w:space="0" w:color="000000"/>
            </w:tcBorders>
            <w:shd w:val="clear" w:color="auto" w:fill="auto"/>
            <w:vAlign w:val="center"/>
            <w:hideMark/>
          </w:tcPr>
          <w:p w:rsidR="00DC0010" w:rsidRDefault="00DC0010" w:rsidP="00A724D6">
            <w:pPr>
              <w:spacing w:after="0" w:line="240" w:lineRule="auto"/>
              <w:rPr>
                <w:rFonts w:eastAsia="Times New Roman"/>
                <w:lang w:eastAsia="en-GB"/>
              </w:rPr>
            </w:pPr>
          </w:p>
          <w:p w:rsidR="00A90A0A" w:rsidRDefault="006E66BD" w:rsidP="00A724D6">
            <w:pPr>
              <w:spacing w:after="0" w:line="240" w:lineRule="auto"/>
              <w:rPr>
                <w:rFonts w:eastAsia="Times New Roman"/>
                <w:lang w:eastAsia="en-GB"/>
              </w:rPr>
            </w:pPr>
            <w:r>
              <w:rPr>
                <w:rFonts w:eastAsia="Times New Roman"/>
                <w:lang w:eastAsia="en-GB"/>
              </w:rPr>
              <w:t>Has growing level of competencies</w:t>
            </w:r>
          </w:p>
          <w:p w:rsidR="006E66BD" w:rsidRDefault="006E66BD" w:rsidP="00A724D6">
            <w:pPr>
              <w:spacing w:after="0" w:line="240" w:lineRule="auto"/>
              <w:rPr>
                <w:rFonts w:eastAsia="Times New Roman"/>
                <w:lang w:eastAsia="en-GB"/>
              </w:rPr>
            </w:pPr>
            <w:r>
              <w:rPr>
                <w:rFonts w:eastAsia="Times New Roman"/>
                <w:lang w:eastAsia="en-GB"/>
              </w:rPr>
              <w:t>Self care skills are maximised despite disability</w:t>
            </w:r>
          </w:p>
          <w:p w:rsidR="006E66BD" w:rsidRDefault="006E66BD" w:rsidP="00A724D6">
            <w:pPr>
              <w:spacing w:after="0" w:line="240" w:lineRule="auto"/>
              <w:rPr>
                <w:rFonts w:eastAsia="Times New Roman"/>
                <w:lang w:eastAsia="en-GB"/>
              </w:rPr>
            </w:pPr>
            <w:r>
              <w:rPr>
                <w:rFonts w:eastAsia="Times New Roman"/>
                <w:lang w:eastAsia="en-GB"/>
              </w:rPr>
              <w:t>Holds spoon and gets food safely to mouth</w:t>
            </w:r>
          </w:p>
          <w:p w:rsidR="006E66BD" w:rsidRDefault="006E66BD" w:rsidP="00A724D6">
            <w:pPr>
              <w:spacing w:after="0" w:line="240" w:lineRule="auto"/>
              <w:rPr>
                <w:rFonts w:eastAsia="Times New Roman"/>
                <w:lang w:eastAsia="en-GB"/>
              </w:rPr>
            </w:pPr>
            <w:r>
              <w:rPr>
                <w:rFonts w:eastAsia="Times New Roman"/>
                <w:lang w:eastAsia="en-GB"/>
              </w:rPr>
              <w:t>Beginning to give notice of urgent toilet needs</w:t>
            </w:r>
          </w:p>
          <w:p w:rsidR="006E66BD" w:rsidRDefault="006E66BD" w:rsidP="00A724D6">
            <w:pPr>
              <w:spacing w:after="0" w:line="240" w:lineRule="auto"/>
              <w:rPr>
                <w:rFonts w:eastAsia="Times New Roman"/>
                <w:lang w:eastAsia="en-GB"/>
              </w:rPr>
            </w:pPr>
            <w:r>
              <w:rPr>
                <w:rFonts w:eastAsia="Times New Roman"/>
                <w:lang w:eastAsia="en-GB"/>
              </w:rPr>
              <w:t>May know if wet or soiled</w:t>
            </w:r>
          </w:p>
          <w:p w:rsidR="006E66BD" w:rsidRDefault="006E66BD" w:rsidP="00A724D6">
            <w:pPr>
              <w:spacing w:after="0" w:line="240" w:lineRule="auto"/>
              <w:rPr>
                <w:rFonts w:eastAsia="Times New Roman"/>
                <w:lang w:eastAsia="en-GB"/>
              </w:rPr>
            </w:pPr>
            <w:r>
              <w:rPr>
                <w:rFonts w:eastAsia="Times New Roman"/>
                <w:lang w:eastAsia="en-GB"/>
              </w:rPr>
              <w:t>Takes off clothing but unable to put them on</w:t>
            </w:r>
          </w:p>
          <w:p w:rsidR="006E66BD" w:rsidRPr="0054767F" w:rsidRDefault="006E66BD" w:rsidP="00A724D6">
            <w:pPr>
              <w:spacing w:after="0" w:line="240" w:lineRule="auto"/>
              <w:rPr>
                <w:rFonts w:eastAsia="Times New Roman"/>
                <w:lang w:eastAsia="en-GB"/>
              </w:rPr>
            </w:pPr>
          </w:p>
        </w:tc>
      </w:tr>
      <w:tr w:rsidR="00A90A0A" w:rsidRPr="0054767F" w:rsidTr="00340486">
        <w:trPr>
          <w:gridAfter w:val="1"/>
          <w:wAfter w:w="99" w:type="dxa"/>
          <w:trHeight w:val="2109"/>
        </w:trPr>
        <w:tc>
          <w:tcPr>
            <w:tcW w:w="568" w:type="dxa"/>
            <w:tcBorders>
              <w:top w:val="nil"/>
              <w:left w:val="single" w:sz="4" w:space="0" w:color="auto"/>
              <w:bottom w:val="single" w:sz="4" w:space="0" w:color="000000"/>
              <w:right w:val="single" w:sz="4" w:space="0" w:color="auto"/>
            </w:tcBorders>
            <w:vAlign w:val="center"/>
          </w:tcPr>
          <w:p w:rsidR="00A90A0A" w:rsidRPr="00617D69" w:rsidRDefault="00A90A0A" w:rsidP="00D50233">
            <w:pPr>
              <w:spacing w:after="0" w:line="240" w:lineRule="auto"/>
              <w:jc w:val="center"/>
              <w:rPr>
                <w:rFonts w:eastAsia="Times New Roman"/>
                <w:b/>
                <w:bCs/>
                <w:lang w:eastAsia="en-GB"/>
              </w:rPr>
            </w:pPr>
            <w:r w:rsidRPr="00617D69">
              <w:rPr>
                <w:rFonts w:eastAsia="Times New Roman"/>
                <w:b/>
                <w:bCs/>
                <w:lang w:eastAsia="en-GB"/>
              </w:rPr>
              <w:t>2</w:t>
            </w:r>
          </w:p>
        </w:tc>
        <w:tc>
          <w:tcPr>
            <w:tcW w:w="9922" w:type="dxa"/>
            <w:gridSpan w:val="14"/>
            <w:tcBorders>
              <w:top w:val="single" w:sz="4" w:space="0" w:color="auto"/>
              <w:left w:val="nil"/>
              <w:bottom w:val="single" w:sz="4" w:space="0" w:color="auto"/>
              <w:right w:val="single" w:sz="4" w:space="0" w:color="000000"/>
            </w:tcBorders>
            <w:shd w:val="clear" w:color="auto" w:fill="auto"/>
            <w:vAlign w:val="center"/>
          </w:tcPr>
          <w:p w:rsidR="00A90A0A" w:rsidRDefault="006E66BD" w:rsidP="0054767F">
            <w:pPr>
              <w:spacing w:after="0" w:line="240" w:lineRule="auto"/>
              <w:rPr>
                <w:rFonts w:eastAsia="Times New Roman"/>
                <w:lang w:eastAsia="en-GB"/>
              </w:rPr>
            </w:pPr>
            <w:r>
              <w:rPr>
                <w:rFonts w:eastAsia="Times New Roman"/>
                <w:lang w:eastAsia="en-GB"/>
              </w:rPr>
              <w:t xml:space="preserve">Is slow to develop self-care skills, disability limits amount of self-care </w:t>
            </w:r>
          </w:p>
          <w:p w:rsidR="006E66BD" w:rsidRDefault="006E66BD" w:rsidP="0054767F">
            <w:pPr>
              <w:spacing w:after="0" w:line="240" w:lineRule="auto"/>
              <w:rPr>
                <w:rFonts w:eastAsia="Times New Roman"/>
                <w:lang w:eastAsia="en-GB"/>
              </w:rPr>
            </w:pPr>
            <w:r>
              <w:rPr>
                <w:rFonts w:eastAsia="Times New Roman"/>
                <w:lang w:eastAsia="en-GB"/>
              </w:rPr>
              <w:t>Has no bowel or bladder control or awareness</w:t>
            </w:r>
          </w:p>
          <w:p w:rsidR="006E66BD" w:rsidRDefault="006E66BD" w:rsidP="0054767F">
            <w:pPr>
              <w:spacing w:after="0" w:line="240" w:lineRule="auto"/>
              <w:rPr>
                <w:rFonts w:eastAsia="Times New Roman"/>
                <w:lang w:eastAsia="en-GB"/>
              </w:rPr>
            </w:pPr>
            <w:r>
              <w:rPr>
                <w:rFonts w:eastAsia="Times New Roman"/>
                <w:lang w:eastAsia="en-GB"/>
              </w:rPr>
              <w:t>Cooperates with dressing</w:t>
            </w:r>
          </w:p>
          <w:p w:rsidR="006E66BD" w:rsidRPr="0054767F" w:rsidRDefault="006E66BD" w:rsidP="0054767F">
            <w:pPr>
              <w:spacing w:after="0" w:line="240" w:lineRule="auto"/>
              <w:rPr>
                <w:rFonts w:eastAsia="Times New Roman"/>
                <w:lang w:eastAsia="en-GB"/>
              </w:rPr>
            </w:pPr>
            <w:r>
              <w:rPr>
                <w:rFonts w:eastAsia="Times New Roman"/>
                <w:lang w:eastAsia="en-GB"/>
              </w:rPr>
              <w:t>Attempts to hold spoon, puts hands around cup / bottle when drinking</w:t>
            </w:r>
          </w:p>
        </w:tc>
      </w:tr>
      <w:tr w:rsidR="00A90A0A" w:rsidRPr="0054767F" w:rsidTr="00340486">
        <w:trPr>
          <w:gridAfter w:val="1"/>
          <w:wAfter w:w="99" w:type="dxa"/>
          <w:trHeight w:val="1141"/>
        </w:trPr>
        <w:tc>
          <w:tcPr>
            <w:tcW w:w="568" w:type="dxa"/>
            <w:tcBorders>
              <w:top w:val="nil"/>
              <w:left w:val="single" w:sz="4" w:space="0" w:color="auto"/>
              <w:bottom w:val="single" w:sz="4" w:space="0" w:color="auto"/>
              <w:right w:val="single" w:sz="4" w:space="0" w:color="auto"/>
            </w:tcBorders>
            <w:vAlign w:val="center"/>
          </w:tcPr>
          <w:p w:rsidR="00A90A0A" w:rsidRPr="00617D69" w:rsidRDefault="00A90A0A" w:rsidP="00D50233">
            <w:pPr>
              <w:spacing w:after="0" w:line="240" w:lineRule="auto"/>
              <w:jc w:val="center"/>
              <w:rPr>
                <w:rFonts w:eastAsia="Times New Roman"/>
                <w:b/>
                <w:bCs/>
                <w:lang w:eastAsia="en-GB"/>
              </w:rPr>
            </w:pPr>
            <w:r w:rsidRPr="00617D69">
              <w:rPr>
                <w:rFonts w:eastAsia="Times New Roman"/>
                <w:b/>
                <w:bCs/>
                <w:lang w:eastAsia="en-GB"/>
              </w:rPr>
              <w:t>3</w:t>
            </w:r>
          </w:p>
        </w:tc>
        <w:tc>
          <w:tcPr>
            <w:tcW w:w="9922" w:type="dxa"/>
            <w:gridSpan w:val="14"/>
            <w:tcBorders>
              <w:top w:val="single" w:sz="4" w:space="0" w:color="auto"/>
              <w:left w:val="nil"/>
              <w:bottom w:val="single" w:sz="4" w:space="0" w:color="auto"/>
              <w:right w:val="single" w:sz="4" w:space="0" w:color="000000"/>
            </w:tcBorders>
            <w:shd w:val="clear" w:color="auto" w:fill="auto"/>
            <w:vAlign w:val="center"/>
            <w:hideMark/>
          </w:tcPr>
          <w:p w:rsidR="00A90A0A" w:rsidRDefault="00A90A0A" w:rsidP="0054767F">
            <w:pPr>
              <w:spacing w:after="0" w:line="240" w:lineRule="auto"/>
              <w:rPr>
                <w:rFonts w:eastAsia="Times New Roman"/>
                <w:lang w:eastAsia="en-GB"/>
              </w:rPr>
            </w:pPr>
          </w:p>
          <w:p w:rsidR="00A90A0A" w:rsidRPr="0054767F" w:rsidRDefault="006E66BD" w:rsidP="0054767F">
            <w:pPr>
              <w:spacing w:after="0" w:line="240" w:lineRule="auto"/>
              <w:rPr>
                <w:rFonts w:eastAsia="Times New Roman"/>
                <w:lang w:eastAsia="en-GB"/>
              </w:rPr>
            </w:pPr>
            <w:r>
              <w:rPr>
                <w:rFonts w:eastAsia="Times New Roman"/>
                <w:lang w:eastAsia="en-GB"/>
              </w:rPr>
              <w:t>Has limited self care skills, disability prevents self-care in a significant range of tasks</w:t>
            </w:r>
          </w:p>
          <w:p w:rsidR="00A90A0A" w:rsidRPr="0054767F" w:rsidRDefault="006E66BD" w:rsidP="0054767F">
            <w:pPr>
              <w:spacing w:after="0" w:line="240" w:lineRule="auto"/>
              <w:rPr>
                <w:rFonts w:eastAsia="Times New Roman"/>
                <w:lang w:eastAsia="en-GB"/>
              </w:rPr>
            </w:pPr>
            <w:r>
              <w:rPr>
                <w:rFonts w:eastAsia="Times New Roman"/>
                <w:lang w:eastAsia="en-GB"/>
              </w:rPr>
              <w:t>May attempt to grasp bottle / cup</w:t>
            </w:r>
          </w:p>
        </w:tc>
      </w:tr>
      <w:tr w:rsidR="00A90A0A" w:rsidRPr="0054767F" w:rsidTr="00340486">
        <w:trPr>
          <w:gridAfter w:val="1"/>
          <w:wAfter w:w="99" w:type="dxa"/>
          <w:trHeight w:val="1556"/>
        </w:trPr>
        <w:tc>
          <w:tcPr>
            <w:tcW w:w="568" w:type="dxa"/>
            <w:tcBorders>
              <w:top w:val="single" w:sz="4" w:space="0" w:color="auto"/>
              <w:left w:val="single" w:sz="4" w:space="0" w:color="auto"/>
              <w:bottom w:val="single" w:sz="4" w:space="0" w:color="auto"/>
              <w:right w:val="single" w:sz="4" w:space="0" w:color="auto"/>
            </w:tcBorders>
            <w:vAlign w:val="center"/>
          </w:tcPr>
          <w:p w:rsidR="00A90A0A" w:rsidRPr="00617D69" w:rsidRDefault="00A90A0A" w:rsidP="00D50233">
            <w:pPr>
              <w:spacing w:after="0" w:line="240" w:lineRule="auto"/>
              <w:jc w:val="center"/>
              <w:rPr>
                <w:rFonts w:eastAsia="Times New Roman"/>
                <w:b/>
                <w:bCs/>
                <w:lang w:eastAsia="en-GB"/>
              </w:rPr>
            </w:pPr>
            <w:r w:rsidRPr="00617D69">
              <w:rPr>
                <w:rFonts w:eastAsia="Times New Roman"/>
                <w:b/>
                <w:bCs/>
                <w:lang w:eastAsia="en-GB"/>
              </w:rPr>
              <w:t>4</w:t>
            </w:r>
          </w:p>
        </w:tc>
        <w:tc>
          <w:tcPr>
            <w:tcW w:w="9922" w:type="dxa"/>
            <w:gridSpan w:val="14"/>
            <w:tcBorders>
              <w:top w:val="single" w:sz="4" w:space="0" w:color="auto"/>
              <w:left w:val="nil"/>
              <w:bottom w:val="single" w:sz="4" w:space="0" w:color="auto"/>
              <w:right w:val="single" w:sz="4" w:space="0" w:color="auto"/>
            </w:tcBorders>
            <w:shd w:val="clear" w:color="auto" w:fill="auto"/>
            <w:vAlign w:val="center"/>
            <w:hideMark/>
          </w:tcPr>
          <w:p w:rsidR="00A90A0A" w:rsidRPr="0054767F" w:rsidRDefault="006E66BD" w:rsidP="0054767F">
            <w:pPr>
              <w:spacing w:after="0" w:line="240" w:lineRule="auto"/>
              <w:rPr>
                <w:rFonts w:eastAsia="Times New Roman"/>
                <w:lang w:eastAsia="en-GB"/>
              </w:rPr>
            </w:pPr>
            <w:r>
              <w:rPr>
                <w:rFonts w:eastAsia="Times New Roman"/>
                <w:lang w:eastAsia="en-GB"/>
              </w:rPr>
              <w:t>Does not demonstrate self-care skills. Relies totally on others to meet care needs</w:t>
            </w:r>
          </w:p>
        </w:tc>
      </w:tr>
    </w:tbl>
    <w:p w:rsidR="00C81D14" w:rsidRDefault="00C81D14" w:rsidP="009E14CB">
      <w:pPr>
        <w:ind w:left="-993" w:right="-897"/>
        <w:jc w:val="center"/>
      </w:pPr>
    </w:p>
    <w:p w:rsidR="0054767F" w:rsidRDefault="00D925EA" w:rsidP="00D666BF">
      <w:r>
        <w:br w:type="page"/>
      </w:r>
    </w:p>
    <w:p w:rsidR="00D666BF" w:rsidRDefault="00D666BF" w:rsidP="00D666BF">
      <w:r>
        <w:rPr>
          <w:rFonts w:eastAsia="Times New Roman"/>
          <w:noProof/>
          <w:sz w:val="20"/>
          <w:szCs w:val="20"/>
          <w:lang w:eastAsia="en-GB"/>
        </w:rPr>
        <w:drawing>
          <wp:anchor distT="0" distB="0" distL="114300" distR="114300" simplePos="0" relativeHeight="251718656" behindDoc="0" locked="0" layoutInCell="1" allowOverlap="1" wp14:anchorId="19841EC0" wp14:editId="7C9C5FF9">
            <wp:simplePos x="0" y="0"/>
            <wp:positionH relativeFrom="column">
              <wp:posOffset>5332095</wp:posOffset>
            </wp:positionH>
            <wp:positionV relativeFrom="paragraph">
              <wp:posOffset>197485</wp:posOffset>
            </wp:positionV>
            <wp:extent cx="1390650" cy="1085850"/>
            <wp:effectExtent l="0" t="0" r="0" b="0"/>
            <wp:wrapNone/>
            <wp:docPr id="7176" name="Picture 7176"/>
            <wp:cNvGraphicFramePr/>
            <a:graphic xmlns:a="http://schemas.openxmlformats.org/drawingml/2006/main">
              <a:graphicData uri="http://schemas.openxmlformats.org/drawingml/2006/picture">
                <pic:pic xmlns:pic="http://schemas.openxmlformats.org/drawingml/2006/picture">
                  <pic:nvPicPr>
                    <pic:cNvPr id="717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085850"/>
                    </a:xfrm>
                    <a:prstGeom prst="rect">
                      <a:avLst/>
                    </a:prstGeom>
                    <a:noFill/>
                    <a:ln w="9525">
                      <a:noFill/>
                      <a:miter lim="800000"/>
                      <a:headEnd/>
                      <a:tailEnd/>
                    </a:ln>
                    <a:extLst/>
                  </pic:spPr>
                </pic:pic>
              </a:graphicData>
            </a:graphic>
            <wp14:sizeRelH relativeFrom="page">
              <wp14:pctWidth>0</wp14:pctWidth>
            </wp14:sizeRelH>
            <wp14:sizeRelV relativeFrom="page">
              <wp14:pctHeight>0</wp14:pctHeight>
            </wp14:sizeRelV>
          </wp:anchor>
        </w:drawing>
      </w:r>
    </w:p>
    <w:tbl>
      <w:tblPr>
        <w:tblW w:w="10381" w:type="dxa"/>
        <w:tblInd w:w="108" w:type="dxa"/>
        <w:tblLook w:val="04A0" w:firstRow="1" w:lastRow="0" w:firstColumn="1" w:lastColumn="0" w:noHBand="0" w:noVBand="1"/>
      </w:tblPr>
      <w:tblGrid>
        <w:gridCol w:w="426"/>
        <w:gridCol w:w="94"/>
        <w:gridCol w:w="1181"/>
        <w:gridCol w:w="7088"/>
        <w:gridCol w:w="252"/>
        <w:gridCol w:w="236"/>
        <w:gridCol w:w="929"/>
        <w:gridCol w:w="175"/>
      </w:tblGrid>
      <w:tr w:rsidR="00D925EA" w:rsidRPr="0054767F" w:rsidTr="00D666BF">
        <w:trPr>
          <w:gridAfter w:val="1"/>
          <w:wAfter w:w="175" w:type="dxa"/>
          <w:trHeight w:val="327"/>
        </w:trPr>
        <w:tc>
          <w:tcPr>
            <w:tcW w:w="8789" w:type="dxa"/>
            <w:gridSpan w:val="4"/>
            <w:tcBorders>
              <w:top w:val="nil"/>
              <w:left w:val="single" w:sz="4" w:space="0" w:color="auto"/>
              <w:bottom w:val="nil"/>
              <w:right w:val="nil"/>
            </w:tcBorders>
            <w:shd w:val="clear" w:color="000000" w:fill="339966"/>
          </w:tcPr>
          <w:p w:rsidR="00D925EA" w:rsidRPr="007B4F1A" w:rsidRDefault="00050BEB" w:rsidP="00050BEB">
            <w:pPr>
              <w:spacing w:after="0" w:line="240" w:lineRule="auto"/>
              <w:jc w:val="center"/>
              <w:rPr>
                <w:rFonts w:eastAsia="Times New Roman"/>
                <w:b/>
                <w:bCs/>
                <w:color w:val="FFFFFF"/>
                <w:sz w:val="36"/>
                <w:szCs w:val="36"/>
                <w:lang w:eastAsia="en-GB"/>
              </w:rPr>
            </w:pPr>
            <w:r w:rsidRPr="007B4F1A">
              <w:rPr>
                <w:rFonts w:eastAsia="Times New Roman"/>
                <w:b/>
                <w:bCs/>
                <w:color w:val="FFFFFF"/>
                <w:sz w:val="36"/>
                <w:szCs w:val="36"/>
                <w:lang w:eastAsia="en-GB"/>
              </w:rPr>
              <w:t>INDIVIDUAL NEED</w:t>
            </w:r>
          </w:p>
        </w:tc>
        <w:tc>
          <w:tcPr>
            <w:tcW w:w="1417" w:type="dxa"/>
            <w:gridSpan w:val="3"/>
            <w:tcBorders>
              <w:top w:val="nil"/>
              <w:left w:val="nil"/>
              <w:bottom w:val="nil"/>
              <w:right w:val="nil"/>
            </w:tcBorders>
            <w:shd w:val="clear" w:color="auto" w:fill="auto"/>
            <w:noWrap/>
            <w:vAlign w:val="bottom"/>
            <w:hideMark/>
          </w:tcPr>
          <w:p w:rsidR="00D925EA" w:rsidRPr="0054767F" w:rsidRDefault="00D925EA" w:rsidP="0054767F">
            <w:pPr>
              <w:spacing w:after="0" w:line="240" w:lineRule="auto"/>
              <w:rPr>
                <w:rFonts w:eastAsia="Times New Roman"/>
                <w:sz w:val="20"/>
                <w:szCs w:val="20"/>
                <w:lang w:eastAsia="en-GB"/>
              </w:rPr>
            </w:pPr>
          </w:p>
          <w:p w:rsidR="00D925EA" w:rsidRPr="0054767F" w:rsidRDefault="00D925EA" w:rsidP="0054767F">
            <w:pPr>
              <w:spacing w:after="0" w:line="240" w:lineRule="auto"/>
              <w:rPr>
                <w:rFonts w:eastAsia="Times New Roman"/>
                <w:sz w:val="20"/>
                <w:szCs w:val="20"/>
                <w:lang w:eastAsia="en-GB"/>
              </w:rPr>
            </w:pPr>
          </w:p>
        </w:tc>
      </w:tr>
      <w:tr w:rsidR="004031D2" w:rsidRPr="0054767F" w:rsidTr="00D666BF">
        <w:trPr>
          <w:trHeight w:val="240"/>
        </w:trPr>
        <w:tc>
          <w:tcPr>
            <w:tcW w:w="520" w:type="dxa"/>
            <w:gridSpan w:val="2"/>
            <w:tcBorders>
              <w:top w:val="nil"/>
              <w:left w:val="nil"/>
              <w:bottom w:val="nil"/>
              <w:right w:val="nil"/>
            </w:tcBorders>
          </w:tcPr>
          <w:p w:rsidR="004031D2" w:rsidRPr="0054767F" w:rsidRDefault="004031D2" w:rsidP="0054767F">
            <w:pPr>
              <w:spacing w:after="0" w:line="240" w:lineRule="auto"/>
              <w:rPr>
                <w:rFonts w:eastAsia="Times New Roman"/>
                <w:b/>
                <w:bCs/>
                <w:color w:val="FFFFFF"/>
                <w:sz w:val="40"/>
                <w:szCs w:val="40"/>
                <w:lang w:eastAsia="en-GB"/>
              </w:rPr>
            </w:pPr>
          </w:p>
        </w:tc>
        <w:tc>
          <w:tcPr>
            <w:tcW w:w="8521" w:type="dxa"/>
            <w:gridSpan w:val="3"/>
            <w:tcBorders>
              <w:top w:val="nil"/>
              <w:left w:val="nil"/>
              <w:bottom w:val="nil"/>
              <w:right w:val="nil"/>
            </w:tcBorders>
            <w:shd w:val="clear" w:color="auto" w:fill="auto"/>
            <w:noWrap/>
            <w:vAlign w:val="center"/>
            <w:hideMark/>
          </w:tcPr>
          <w:p w:rsidR="008F4636" w:rsidRDefault="008F4636" w:rsidP="0054767F">
            <w:pPr>
              <w:spacing w:after="0" w:line="240" w:lineRule="auto"/>
              <w:rPr>
                <w:rFonts w:eastAsia="Times New Roman"/>
                <w:b/>
                <w:bCs/>
                <w:sz w:val="40"/>
                <w:szCs w:val="40"/>
                <w:lang w:eastAsia="en-GB"/>
              </w:rPr>
            </w:pPr>
          </w:p>
          <w:p w:rsidR="004031D2" w:rsidRPr="00117553" w:rsidRDefault="00050BEB" w:rsidP="0054767F">
            <w:pPr>
              <w:spacing w:after="0" w:line="240" w:lineRule="auto"/>
              <w:rPr>
                <w:rFonts w:eastAsia="Times New Roman"/>
                <w:b/>
                <w:bCs/>
                <w:color w:val="FFFFFF"/>
                <w:sz w:val="40"/>
                <w:szCs w:val="40"/>
                <w:lang w:eastAsia="en-GB"/>
              </w:rPr>
            </w:pPr>
            <w:r w:rsidRPr="00117553">
              <w:rPr>
                <w:rFonts w:eastAsia="Times New Roman"/>
                <w:b/>
                <w:bCs/>
                <w:sz w:val="40"/>
                <w:szCs w:val="40"/>
                <w:lang w:eastAsia="en-GB"/>
              </w:rPr>
              <w:t>Interaction with Adults</w:t>
            </w:r>
          </w:p>
        </w:tc>
        <w:tc>
          <w:tcPr>
            <w:tcW w:w="236" w:type="dxa"/>
            <w:tcBorders>
              <w:top w:val="nil"/>
              <w:left w:val="nil"/>
              <w:bottom w:val="nil"/>
              <w:right w:val="nil"/>
            </w:tcBorders>
            <w:shd w:val="clear" w:color="auto" w:fill="auto"/>
            <w:noWrap/>
            <w:vAlign w:val="center"/>
            <w:hideMark/>
          </w:tcPr>
          <w:p w:rsidR="004031D2" w:rsidRPr="0054767F" w:rsidRDefault="004031D2" w:rsidP="0054767F">
            <w:pPr>
              <w:spacing w:after="0" w:line="240" w:lineRule="auto"/>
              <w:rPr>
                <w:rFonts w:eastAsia="Times New Roman"/>
                <w:sz w:val="20"/>
                <w:szCs w:val="20"/>
                <w:lang w:eastAsia="en-GB"/>
              </w:rPr>
            </w:pPr>
          </w:p>
        </w:tc>
        <w:tc>
          <w:tcPr>
            <w:tcW w:w="1104" w:type="dxa"/>
            <w:gridSpan w:val="2"/>
            <w:tcBorders>
              <w:top w:val="nil"/>
              <w:left w:val="nil"/>
              <w:bottom w:val="nil"/>
              <w:right w:val="nil"/>
            </w:tcBorders>
            <w:shd w:val="clear" w:color="auto" w:fill="auto"/>
            <w:noWrap/>
            <w:vAlign w:val="bottom"/>
            <w:hideMark/>
          </w:tcPr>
          <w:p w:rsidR="004031D2" w:rsidRPr="0054767F" w:rsidRDefault="004031D2" w:rsidP="0054767F">
            <w:pPr>
              <w:spacing w:after="0" w:line="240" w:lineRule="auto"/>
              <w:rPr>
                <w:rFonts w:eastAsia="Times New Roman"/>
                <w:sz w:val="20"/>
                <w:szCs w:val="20"/>
                <w:lang w:eastAsia="en-GB"/>
              </w:rPr>
            </w:pPr>
          </w:p>
        </w:tc>
      </w:tr>
      <w:tr w:rsidR="004031D2" w:rsidRPr="0054767F" w:rsidTr="00340486">
        <w:trPr>
          <w:gridAfter w:val="1"/>
          <w:wAfter w:w="175" w:type="dxa"/>
          <w:trHeight w:val="100"/>
        </w:trPr>
        <w:tc>
          <w:tcPr>
            <w:tcW w:w="426" w:type="dxa"/>
            <w:tcBorders>
              <w:top w:val="nil"/>
              <w:left w:val="nil"/>
              <w:bottom w:val="single" w:sz="4" w:space="0" w:color="auto"/>
              <w:right w:val="nil"/>
            </w:tcBorders>
          </w:tcPr>
          <w:p w:rsidR="004031D2" w:rsidRDefault="004031D2" w:rsidP="0054767F">
            <w:pPr>
              <w:spacing w:after="0" w:line="240" w:lineRule="auto"/>
              <w:rPr>
                <w:rFonts w:eastAsia="Times New Roman"/>
                <w:sz w:val="20"/>
                <w:szCs w:val="20"/>
                <w:u w:val="single"/>
                <w:lang w:eastAsia="en-GB"/>
              </w:rPr>
            </w:pPr>
          </w:p>
          <w:p w:rsidR="006E2647" w:rsidRPr="0054767F" w:rsidRDefault="006E2647" w:rsidP="0054767F">
            <w:pPr>
              <w:spacing w:after="0" w:line="240" w:lineRule="auto"/>
              <w:rPr>
                <w:rFonts w:eastAsia="Times New Roman"/>
                <w:sz w:val="20"/>
                <w:szCs w:val="20"/>
                <w:u w:val="single"/>
                <w:lang w:eastAsia="en-GB"/>
              </w:rPr>
            </w:pPr>
          </w:p>
        </w:tc>
        <w:tc>
          <w:tcPr>
            <w:tcW w:w="1275" w:type="dxa"/>
            <w:gridSpan w:val="2"/>
            <w:tcBorders>
              <w:top w:val="nil"/>
              <w:left w:val="nil"/>
              <w:bottom w:val="nil"/>
              <w:right w:val="nil"/>
            </w:tcBorders>
            <w:shd w:val="clear" w:color="auto" w:fill="auto"/>
            <w:noWrap/>
            <w:vAlign w:val="bottom"/>
            <w:hideMark/>
          </w:tcPr>
          <w:p w:rsidR="004031D2" w:rsidRPr="0054767F" w:rsidRDefault="004031D2" w:rsidP="0054767F">
            <w:pPr>
              <w:spacing w:after="0" w:line="240" w:lineRule="auto"/>
              <w:rPr>
                <w:rFonts w:eastAsia="Times New Roman"/>
                <w:sz w:val="20"/>
                <w:szCs w:val="20"/>
                <w:u w:val="single"/>
                <w:lang w:eastAsia="en-GB"/>
              </w:rPr>
            </w:pPr>
          </w:p>
        </w:tc>
        <w:tc>
          <w:tcPr>
            <w:tcW w:w="7088" w:type="dxa"/>
            <w:tcBorders>
              <w:top w:val="nil"/>
              <w:left w:val="nil"/>
              <w:bottom w:val="nil"/>
              <w:right w:val="nil"/>
            </w:tcBorders>
            <w:shd w:val="clear" w:color="auto" w:fill="auto"/>
            <w:noWrap/>
            <w:vAlign w:val="bottom"/>
            <w:hideMark/>
          </w:tcPr>
          <w:p w:rsidR="004031D2" w:rsidRPr="0054767F" w:rsidRDefault="004031D2" w:rsidP="0054767F">
            <w:pPr>
              <w:spacing w:after="0" w:line="240" w:lineRule="auto"/>
              <w:rPr>
                <w:rFonts w:eastAsia="Times New Roman"/>
                <w:sz w:val="20"/>
                <w:szCs w:val="20"/>
                <w:lang w:eastAsia="en-GB"/>
              </w:rPr>
            </w:pPr>
          </w:p>
        </w:tc>
        <w:tc>
          <w:tcPr>
            <w:tcW w:w="1417" w:type="dxa"/>
            <w:gridSpan w:val="3"/>
            <w:tcBorders>
              <w:top w:val="nil"/>
              <w:left w:val="nil"/>
              <w:bottom w:val="nil"/>
              <w:right w:val="nil"/>
            </w:tcBorders>
            <w:shd w:val="clear" w:color="auto" w:fill="auto"/>
            <w:noWrap/>
            <w:vAlign w:val="bottom"/>
            <w:hideMark/>
          </w:tcPr>
          <w:p w:rsidR="004031D2" w:rsidRPr="0054767F" w:rsidRDefault="004031D2" w:rsidP="0054767F">
            <w:pPr>
              <w:spacing w:after="0" w:line="240" w:lineRule="auto"/>
              <w:rPr>
                <w:rFonts w:eastAsia="Times New Roman"/>
                <w:sz w:val="20"/>
                <w:szCs w:val="20"/>
                <w:lang w:eastAsia="en-GB"/>
              </w:rPr>
            </w:pPr>
          </w:p>
        </w:tc>
      </w:tr>
      <w:tr w:rsidR="00050BEB" w:rsidRPr="0054767F" w:rsidTr="00340486">
        <w:trPr>
          <w:trHeight w:val="1089"/>
        </w:trPr>
        <w:tc>
          <w:tcPr>
            <w:tcW w:w="426" w:type="dxa"/>
            <w:tcBorders>
              <w:top w:val="single" w:sz="4" w:space="0" w:color="auto"/>
              <w:left w:val="single" w:sz="4" w:space="0" w:color="auto"/>
              <w:bottom w:val="single" w:sz="4" w:space="0" w:color="auto"/>
              <w:right w:val="nil"/>
            </w:tcBorders>
            <w:vAlign w:val="center"/>
          </w:tcPr>
          <w:p w:rsidR="00050BEB" w:rsidRPr="0054767F" w:rsidRDefault="00050BEB" w:rsidP="00991779">
            <w:pPr>
              <w:spacing w:after="0" w:line="240" w:lineRule="auto"/>
              <w:jc w:val="center"/>
              <w:rPr>
                <w:rFonts w:eastAsia="Times New Roman"/>
                <w:b/>
                <w:bCs/>
                <w:lang w:eastAsia="en-GB"/>
              </w:rPr>
            </w:pPr>
            <w:r>
              <w:rPr>
                <w:rFonts w:eastAsia="Times New Roman"/>
                <w:b/>
                <w:bCs/>
                <w:lang w:eastAsia="en-GB"/>
              </w:rPr>
              <w:t>0</w:t>
            </w:r>
          </w:p>
        </w:tc>
        <w:tc>
          <w:tcPr>
            <w:tcW w:w="99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50BEB" w:rsidRPr="0054767F" w:rsidRDefault="00050BEB" w:rsidP="0054767F">
            <w:pPr>
              <w:spacing w:after="0" w:line="240" w:lineRule="auto"/>
              <w:rPr>
                <w:rFonts w:eastAsia="Times New Roman"/>
                <w:lang w:eastAsia="en-GB"/>
              </w:rPr>
            </w:pPr>
            <w:r w:rsidRPr="0054767F">
              <w:rPr>
                <w:rFonts w:eastAsia="Times New Roman"/>
                <w:lang w:eastAsia="en-GB"/>
              </w:rPr>
              <w:t>Interacts appropriately and confidently with adults.</w:t>
            </w:r>
          </w:p>
        </w:tc>
      </w:tr>
      <w:tr w:rsidR="00050BEB" w:rsidRPr="0054767F" w:rsidTr="00340486">
        <w:trPr>
          <w:trHeight w:val="1133"/>
        </w:trPr>
        <w:tc>
          <w:tcPr>
            <w:tcW w:w="426" w:type="dxa"/>
            <w:tcBorders>
              <w:top w:val="single" w:sz="4" w:space="0" w:color="auto"/>
              <w:left w:val="single" w:sz="4" w:space="0" w:color="auto"/>
              <w:bottom w:val="single" w:sz="4" w:space="0" w:color="auto"/>
              <w:right w:val="nil"/>
            </w:tcBorders>
            <w:vAlign w:val="center"/>
          </w:tcPr>
          <w:p w:rsidR="00050BEB" w:rsidRPr="0054767F" w:rsidRDefault="00050BEB" w:rsidP="00991779">
            <w:pPr>
              <w:spacing w:after="0" w:line="240" w:lineRule="auto"/>
              <w:jc w:val="center"/>
              <w:rPr>
                <w:rFonts w:eastAsia="Times New Roman"/>
                <w:b/>
                <w:bCs/>
                <w:lang w:eastAsia="en-GB"/>
              </w:rPr>
            </w:pPr>
            <w:r>
              <w:rPr>
                <w:rFonts w:eastAsia="Times New Roman"/>
                <w:b/>
                <w:bCs/>
                <w:lang w:eastAsia="en-GB"/>
              </w:rPr>
              <w:t>0</w:t>
            </w:r>
          </w:p>
        </w:tc>
        <w:tc>
          <w:tcPr>
            <w:tcW w:w="99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50BEB" w:rsidRPr="0054767F" w:rsidRDefault="00050BEB" w:rsidP="0054767F">
            <w:pPr>
              <w:spacing w:after="0" w:line="240" w:lineRule="auto"/>
              <w:rPr>
                <w:rFonts w:eastAsia="Times New Roman"/>
                <w:lang w:eastAsia="en-GB"/>
              </w:rPr>
            </w:pPr>
            <w:r w:rsidRPr="0054767F">
              <w:rPr>
                <w:rFonts w:eastAsia="Times New Roman"/>
                <w:lang w:eastAsia="en-GB"/>
              </w:rPr>
              <w:t>Will respond appropriately to familiar adults. Only initiates interaction with key worker.</w:t>
            </w:r>
          </w:p>
        </w:tc>
      </w:tr>
      <w:tr w:rsidR="00050BEB" w:rsidRPr="0054767F" w:rsidTr="00340486">
        <w:trPr>
          <w:trHeight w:val="1404"/>
        </w:trPr>
        <w:tc>
          <w:tcPr>
            <w:tcW w:w="426" w:type="dxa"/>
            <w:tcBorders>
              <w:top w:val="single" w:sz="4" w:space="0" w:color="auto"/>
              <w:left w:val="single" w:sz="4" w:space="0" w:color="auto"/>
              <w:bottom w:val="single" w:sz="4" w:space="0" w:color="auto"/>
              <w:right w:val="single" w:sz="4" w:space="0" w:color="auto"/>
            </w:tcBorders>
            <w:vAlign w:val="center"/>
          </w:tcPr>
          <w:p w:rsidR="00050BEB" w:rsidRPr="00991779" w:rsidRDefault="00050BEB" w:rsidP="00991779">
            <w:pPr>
              <w:spacing w:after="0" w:line="240" w:lineRule="auto"/>
              <w:jc w:val="center"/>
              <w:rPr>
                <w:rFonts w:eastAsia="Times New Roman"/>
                <w:b/>
                <w:bCs/>
                <w:lang w:eastAsia="en-GB"/>
              </w:rPr>
            </w:pPr>
            <w:r w:rsidRPr="00991779">
              <w:rPr>
                <w:rFonts w:eastAsia="Times New Roman"/>
                <w:b/>
                <w:bCs/>
                <w:lang w:eastAsia="en-GB"/>
              </w:rPr>
              <w:t>0</w:t>
            </w:r>
          </w:p>
        </w:tc>
        <w:tc>
          <w:tcPr>
            <w:tcW w:w="9955" w:type="dxa"/>
            <w:gridSpan w:val="7"/>
            <w:tcBorders>
              <w:top w:val="single" w:sz="4" w:space="0" w:color="auto"/>
              <w:left w:val="nil"/>
              <w:bottom w:val="single" w:sz="4" w:space="0" w:color="auto"/>
              <w:right w:val="single" w:sz="4" w:space="0" w:color="auto"/>
            </w:tcBorders>
            <w:shd w:val="clear" w:color="auto" w:fill="auto"/>
            <w:vAlign w:val="center"/>
            <w:hideMark/>
          </w:tcPr>
          <w:p w:rsidR="00050BEB" w:rsidRPr="0054767F" w:rsidRDefault="00050BEB" w:rsidP="00AC3BC6">
            <w:pPr>
              <w:spacing w:after="0" w:line="240" w:lineRule="auto"/>
              <w:rPr>
                <w:rFonts w:eastAsia="Times New Roman"/>
                <w:lang w:eastAsia="en-GB"/>
              </w:rPr>
            </w:pPr>
            <w:r w:rsidRPr="0054767F">
              <w:rPr>
                <w:rFonts w:eastAsia="Times New Roman"/>
                <w:lang w:eastAsia="en-GB"/>
              </w:rPr>
              <w:t>Not consistently responding to adult/key workers</w:t>
            </w:r>
            <w:r w:rsidR="00AC3BC6">
              <w:rPr>
                <w:rFonts w:eastAsia="Times New Roman"/>
                <w:lang w:eastAsia="en-GB"/>
              </w:rPr>
              <w:t>’</w:t>
            </w:r>
            <w:r w:rsidRPr="0054767F">
              <w:rPr>
                <w:rFonts w:eastAsia="Times New Roman"/>
                <w:lang w:eastAsia="en-GB"/>
              </w:rPr>
              <w:t xml:space="preserve"> attempts to engage them in conversation or activities. </w:t>
            </w:r>
          </w:p>
        </w:tc>
      </w:tr>
      <w:tr w:rsidR="00050BEB" w:rsidRPr="0054767F" w:rsidTr="00340486">
        <w:trPr>
          <w:trHeight w:val="1539"/>
        </w:trPr>
        <w:tc>
          <w:tcPr>
            <w:tcW w:w="426" w:type="dxa"/>
            <w:tcBorders>
              <w:top w:val="single" w:sz="4" w:space="0" w:color="auto"/>
              <w:left w:val="single" w:sz="4" w:space="0" w:color="auto"/>
              <w:bottom w:val="single" w:sz="4" w:space="0" w:color="auto"/>
              <w:right w:val="single" w:sz="4" w:space="0" w:color="auto"/>
            </w:tcBorders>
            <w:vAlign w:val="center"/>
          </w:tcPr>
          <w:p w:rsidR="00050BEB" w:rsidRPr="00991779" w:rsidRDefault="00050BEB" w:rsidP="00991779">
            <w:pPr>
              <w:spacing w:after="0" w:line="240" w:lineRule="auto"/>
              <w:jc w:val="center"/>
              <w:rPr>
                <w:rFonts w:eastAsia="Times New Roman"/>
                <w:b/>
                <w:bCs/>
                <w:lang w:eastAsia="en-GB"/>
              </w:rPr>
            </w:pPr>
            <w:r w:rsidRPr="00991779">
              <w:rPr>
                <w:rFonts w:eastAsia="Times New Roman"/>
                <w:b/>
                <w:bCs/>
                <w:lang w:eastAsia="en-GB"/>
              </w:rPr>
              <w:t>1</w:t>
            </w:r>
          </w:p>
        </w:tc>
        <w:tc>
          <w:tcPr>
            <w:tcW w:w="9955" w:type="dxa"/>
            <w:gridSpan w:val="7"/>
            <w:tcBorders>
              <w:top w:val="single" w:sz="4" w:space="0" w:color="auto"/>
              <w:left w:val="nil"/>
              <w:right w:val="single" w:sz="4" w:space="0" w:color="000000"/>
            </w:tcBorders>
            <w:shd w:val="clear" w:color="auto" w:fill="auto"/>
            <w:vAlign w:val="center"/>
            <w:hideMark/>
          </w:tcPr>
          <w:p w:rsidR="00050BEB" w:rsidRPr="0054767F" w:rsidRDefault="00050BEB" w:rsidP="0054767F">
            <w:pPr>
              <w:spacing w:after="0" w:line="240" w:lineRule="auto"/>
              <w:rPr>
                <w:rFonts w:eastAsia="Times New Roman"/>
                <w:lang w:eastAsia="en-GB"/>
              </w:rPr>
            </w:pPr>
            <w:r w:rsidRPr="0054767F">
              <w:rPr>
                <w:rFonts w:eastAsia="Times New Roman"/>
                <w:lang w:eastAsia="en-GB"/>
              </w:rPr>
              <w:t>Rarely responds verbally to an adult, does not seek out adult for praise. Shows little interest in adult led/supported activities.</w:t>
            </w:r>
          </w:p>
          <w:p w:rsidR="00050BEB" w:rsidRPr="0054767F" w:rsidRDefault="00AC3BC6" w:rsidP="00AC3BC6">
            <w:pPr>
              <w:spacing w:after="0" w:line="240" w:lineRule="auto"/>
              <w:rPr>
                <w:rFonts w:eastAsia="Times New Roman"/>
                <w:lang w:eastAsia="en-GB"/>
              </w:rPr>
            </w:pPr>
            <w:r>
              <w:rPr>
                <w:rFonts w:eastAsia="Times New Roman"/>
                <w:lang w:eastAsia="en-GB"/>
              </w:rPr>
              <w:t>On own agenda.</w:t>
            </w:r>
          </w:p>
        </w:tc>
      </w:tr>
      <w:tr w:rsidR="00050BEB" w:rsidRPr="0054767F" w:rsidTr="00340486">
        <w:trPr>
          <w:trHeight w:val="1410"/>
        </w:trPr>
        <w:tc>
          <w:tcPr>
            <w:tcW w:w="426" w:type="dxa"/>
            <w:tcBorders>
              <w:top w:val="single" w:sz="4" w:space="0" w:color="auto"/>
              <w:left w:val="single" w:sz="4" w:space="0" w:color="auto"/>
              <w:bottom w:val="single" w:sz="4" w:space="0" w:color="auto"/>
              <w:right w:val="single" w:sz="4" w:space="0" w:color="auto"/>
            </w:tcBorders>
            <w:vAlign w:val="center"/>
          </w:tcPr>
          <w:p w:rsidR="00050BEB" w:rsidRPr="00991779" w:rsidRDefault="00050BEB" w:rsidP="00991779">
            <w:pPr>
              <w:spacing w:after="0" w:line="240" w:lineRule="auto"/>
              <w:jc w:val="center"/>
              <w:rPr>
                <w:rFonts w:eastAsia="Times New Roman"/>
                <w:b/>
                <w:bCs/>
                <w:lang w:eastAsia="en-GB"/>
              </w:rPr>
            </w:pPr>
            <w:r w:rsidRPr="00991779">
              <w:rPr>
                <w:rFonts w:eastAsia="Times New Roman"/>
                <w:b/>
                <w:bCs/>
                <w:lang w:eastAsia="en-GB"/>
              </w:rPr>
              <w:t>2</w:t>
            </w:r>
          </w:p>
        </w:tc>
        <w:tc>
          <w:tcPr>
            <w:tcW w:w="9955" w:type="dxa"/>
            <w:gridSpan w:val="7"/>
            <w:tcBorders>
              <w:top w:val="single" w:sz="4" w:space="0" w:color="auto"/>
              <w:left w:val="nil"/>
              <w:bottom w:val="single" w:sz="4" w:space="0" w:color="auto"/>
              <w:right w:val="single" w:sz="4" w:space="0" w:color="000000"/>
            </w:tcBorders>
            <w:shd w:val="clear" w:color="auto" w:fill="auto"/>
            <w:vAlign w:val="center"/>
            <w:hideMark/>
          </w:tcPr>
          <w:p w:rsidR="00050BEB" w:rsidRPr="0054767F" w:rsidRDefault="00050BEB" w:rsidP="0054767F">
            <w:pPr>
              <w:spacing w:after="0" w:line="240" w:lineRule="auto"/>
              <w:rPr>
                <w:rFonts w:eastAsia="Times New Roman"/>
                <w:lang w:eastAsia="en-GB"/>
              </w:rPr>
            </w:pPr>
            <w:r w:rsidRPr="0054767F">
              <w:rPr>
                <w:rFonts w:eastAsia="Times New Roman"/>
                <w:lang w:eastAsia="en-GB"/>
              </w:rPr>
              <w:t xml:space="preserve">Responses to adults attempts at interaction are inappropriate (over familiar, on own agenda, </w:t>
            </w:r>
            <w:r w:rsidR="00AC3BC6">
              <w:rPr>
                <w:rFonts w:eastAsia="Times New Roman"/>
                <w:lang w:eastAsia="en-GB"/>
              </w:rPr>
              <w:t>negative/aggressive, or passive)</w:t>
            </w:r>
          </w:p>
        </w:tc>
      </w:tr>
      <w:tr w:rsidR="00050BEB" w:rsidRPr="0054767F" w:rsidTr="00340486">
        <w:trPr>
          <w:trHeight w:val="1406"/>
        </w:trPr>
        <w:tc>
          <w:tcPr>
            <w:tcW w:w="426" w:type="dxa"/>
            <w:tcBorders>
              <w:top w:val="single" w:sz="4" w:space="0" w:color="auto"/>
              <w:left w:val="single" w:sz="4" w:space="0" w:color="auto"/>
              <w:bottom w:val="single" w:sz="4" w:space="0" w:color="auto"/>
              <w:right w:val="single" w:sz="4" w:space="0" w:color="auto"/>
            </w:tcBorders>
            <w:vAlign w:val="center"/>
          </w:tcPr>
          <w:p w:rsidR="00050BEB" w:rsidRPr="00991779" w:rsidRDefault="00050BEB" w:rsidP="00991779">
            <w:pPr>
              <w:spacing w:after="0" w:line="240" w:lineRule="auto"/>
              <w:jc w:val="center"/>
              <w:rPr>
                <w:rFonts w:eastAsia="Times New Roman"/>
                <w:b/>
                <w:bCs/>
                <w:lang w:eastAsia="en-GB"/>
              </w:rPr>
            </w:pPr>
            <w:r w:rsidRPr="00991779">
              <w:rPr>
                <w:rFonts w:eastAsia="Times New Roman"/>
                <w:b/>
                <w:bCs/>
                <w:lang w:eastAsia="en-GB"/>
              </w:rPr>
              <w:t>3</w:t>
            </w:r>
          </w:p>
        </w:tc>
        <w:tc>
          <w:tcPr>
            <w:tcW w:w="9955" w:type="dxa"/>
            <w:gridSpan w:val="7"/>
            <w:tcBorders>
              <w:top w:val="single" w:sz="4" w:space="0" w:color="auto"/>
              <w:left w:val="nil"/>
              <w:bottom w:val="single" w:sz="4" w:space="0" w:color="auto"/>
              <w:right w:val="single" w:sz="4" w:space="0" w:color="auto"/>
            </w:tcBorders>
            <w:shd w:val="clear" w:color="auto" w:fill="auto"/>
            <w:vAlign w:val="center"/>
            <w:hideMark/>
          </w:tcPr>
          <w:p w:rsidR="00050BEB" w:rsidRPr="0054767F" w:rsidRDefault="00050BEB" w:rsidP="00AC3BC6">
            <w:pPr>
              <w:spacing w:after="0" w:line="240" w:lineRule="auto"/>
              <w:rPr>
                <w:rFonts w:eastAsia="Times New Roman"/>
                <w:lang w:eastAsia="en-GB"/>
              </w:rPr>
            </w:pPr>
            <w:r w:rsidRPr="0054767F">
              <w:rPr>
                <w:rFonts w:eastAsia="Times New Roman"/>
                <w:lang w:eastAsia="en-GB"/>
              </w:rPr>
              <w:t>Lacks awareness of adults. Will tolerate adult intervention or support for very short periods.</w:t>
            </w:r>
          </w:p>
        </w:tc>
      </w:tr>
      <w:tr w:rsidR="00050BEB" w:rsidRPr="0054767F" w:rsidTr="00340486">
        <w:trPr>
          <w:trHeight w:val="2259"/>
        </w:trPr>
        <w:tc>
          <w:tcPr>
            <w:tcW w:w="426" w:type="dxa"/>
            <w:tcBorders>
              <w:top w:val="single" w:sz="4" w:space="0" w:color="auto"/>
              <w:left w:val="single" w:sz="4" w:space="0" w:color="auto"/>
              <w:bottom w:val="single" w:sz="4" w:space="0" w:color="auto"/>
              <w:right w:val="single" w:sz="4" w:space="0" w:color="auto"/>
            </w:tcBorders>
            <w:vAlign w:val="center"/>
          </w:tcPr>
          <w:p w:rsidR="00050BEB" w:rsidRPr="00991779" w:rsidRDefault="00050BEB" w:rsidP="00991779">
            <w:pPr>
              <w:spacing w:after="0" w:line="240" w:lineRule="auto"/>
              <w:jc w:val="center"/>
              <w:rPr>
                <w:rFonts w:eastAsia="Times New Roman"/>
                <w:b/>
                <w:bCs/>
                <w:lang w:eastAsia="en-GB"/>
              </w:rPr>
            </w:pPr>
            <w:r w:rsidRPr="00991779">
              <w:rPr>
                <w:rFonts w:eastAsia="Times New Roman"/>
                <w:b/>
                <w:bCs/>
                <w:lang w:eastAsia="en-GB"/>
              </w:rPr>
              <w:t>4</w:t>
            </w:r>
          </w:p>
        </w:tc>
        <w:tc>
          <w:tcPr>
            <w:tcW w:w="9955" w:type="dxa"/>
            <w:gridSpan w:val="7"/>
            <w:tcBorders>
              <w:top w:val="single" w:sz="4" w:space="0" w:color="auto"/>
              <w:left w:val="nil"/>
              <w:bottom w:val="single" w:sz="4" w:space="0" w:color="auto"/>
              <w:right w:val="single" w:sz="4" w:space="0" w:color="auto"/>
            </w:tcBorders>
            <w:shd w:val="clear" w:color="auto" w:fill="auto"/>
            <w:vAlign w:val="center"/>
            <w:hideMark/>
          </w:tcPr>
          <w:p w:rsidR="00050BEB" w:rsidRPr="0054767F" w:rsidRDefault="00050BEB" w:rsidP="0054767F">
            <w:pPr>
              <w:spacing w:after="0" w:line="240" w:lineRule="auto"/>
              <w:rPr>
                <w:rFonts w:eastAsia="Times New Roman"/>
                <w:lang w:eastAsia="en-GB"/>
              </w:rPr>
            </w:pPr>
            <w:r w:rsidRPr="0054767F">
              <w:rPr>
                <w:rFonts w:eastAsia="Times New Roman"/>
                <w:lang w:eastAsia="en-GB"/>
              </w:rPr>
              <w:t xml:space="preserve">Total inability to tolerate any social interaction other than meeting own basic needs. No recognition of own or others emotions. </w:t>
            </w:r>
          </w:p>
          <w:p w:rsidR="00050BEB" w:rsidRPr="0054767F" w:rsidRDefault="00050BEB" w:rsidP="0054767F">
            <w:pPr>
              <w:spacing w:after="0" w:line="240" w:lineRule="auto"/>
              <w:rPr>
                <w:rFonts w:eastAsia="Times New Roman"/>
                <w:lang w:eastAsia="en-GB"/>
              </w:rPr>
            </w:pPr>
          </w:p>
        </w:tc>
      </w:tr>
    </w:tbl>
    <w:p w:rsidR="0054767F" w:rsidRDefault="0054767F" w:rsidP="009E14CB">
      <w:pPr>
        <w:ind w:left="-993" w:right="-897"/>
        <w:jc w:val="center"/>
      </w:pPr>
    </w:p>
    <w:p w:rsidR="00A31D8C" w:rsidRDefault="00A31D8C" w:rsidP="009E14CB">
      <w:pPr>
        <w:ind w:left="-993" w:right="-897"/>
        <w:jc w:val="center"/>
      </w:pPr>
    </w:p>
    <w:p w:rsidR="00A31D8C" w:rsidRDefault="00A31D8C" w:rsidP="009E14CB">
      <w:pPr>
        <w:ind w:left="-993" w:right="-897"/>
        <w:jc w:val="center"/>
      </w:pPr>
    </w:p>
    <w:p w:rsidR="0054767F" w:rsidRDefault="0054767F" w:rsidP="009E14CB">
      <w:pPr>
        <w:ind w:left="-993" w:right="-897"/>
        <w:jc w:val="center"/>
      </w:pPr>
    </w:p>
    <w:p w:rsidR="004B209B" w:rsidRDefault="004B209B" w:rsidP="009E14CB">
      <w:pPr>
        <w:ind w:left="-993" w:right="-897"/>
        <w:jc w:val="center"/>
      </w:pPr>
    </w:p>
    <w:p w:rsidR="0054767F" w:rsidRDefault="0054767F" w:rsidP="009E14CB">
      <w:pPr>
        <w:ind w:left="-993" w:right="-897"/>
        <w:jc w:val="center"/>
      </w:pPr>
    </w:p>
    <w:tbl>
      <w:tblPr>
        <w:tblW w:w="10209" w:type="dxa"/>
        <w:tblInd w:w="108" w:type="dxa"/>
        <w:tblLayout w:type="fixed"/>
        <w:tblLook w:val="04A0" w:firstRow="1" w:lastRow="0" w:firstColumn="1" w:lastColumn="0" w:noHBand="0" w:noVBand="1"/>
      </w:tblPr>
      <w:tblGrid>
        <w:gridCol w:w="426"/>
        <w:gridCol w:w="7656"/>
        <w:gridCol w:w="1319"/>
        <w:gridCol w:w="286"/>
        <w:gridCol w:w="522"/>
      </w:tblGrid>
      <w:tr w:rsidR="00991779" w:rsidRPr="004050A0" w:rsidTr="00340486">
        <w:trPr>
          <w:trHeight w:val="426"/>
        </w:trPr>
        <w:tc>
          <w:tcPr>
            <w:tcW w:w="8082" w:type="dxa"/>
            <w:gridSpan w:val="2"/>
            <w:tcBorders>
              <w:top w:val="nil"/>
              <w:bottom w:val="nil"/>
              <w:right w:val="nil"/>
            </w:tcBorders>
            <w:shd w:val="clear" w:color="000000" w:fill="339966"/>
          </w:tcPr>
          <w:p w:rsidR="00991779" w:rsidRPr="007B4F1A" w:rsidRDefault="00050BEB" w:rsidP="00050BEB">
            <w:pPr>
              <w:spacing w:after="0" w:line="240" w:lineRule="auto"/>
              <w:jc w:val="center"/>
              <w:rPr>
                <w:rFonts w:eastAsia="Times New Roman"/>
                <w:b/>
                <w:bCs/>
                <w:color w:val="FFFFFF"/>
                <w:sz w:val="36"/>
                <w:szCs w:val="36"/>
                <w:lang w:eastAsia="en-GB"/>
              </w:rPr>
            </w:pPr>
            <w:r w:rsidRPr="007B4F1A">
              <w:rPr>
                <w:rFonts w:eastAsia="Times New Roman"/>
                <w:b/>
                <w:bCs/>
                <w:color w:val="FFFFFF"/>
                <w:sz w:val="36"/>
                <w:szCs w:val="36"/>
                <w:lang w:eastAsia="en-GB"/>
              </w:rPr>
              <w:t>INDIVIDUAL NEED</w:t>
            </w:r>
          </w:p>
        </w:tc>
        <w:tc>
          <w:tcPr>
            <w:tcW w:w="2127" w:type="dxa"/>
            <w:gridSpan w:val="3"/>
            <w:tcBorders>
              <w:top w:val="nil"/>
              <w:left w:val="nil"/>
              <w:bottom w:val="nil"/>
              <w:right w:val="nil"/>
            </w:tcBorders>
            <w:shd w:val="clear" w:color="auto" w:fill="auto"/>
            <w:noWrap/>
            <w:vAlign w:val="bottom"/>
            <w:hideMark/>
          </w:tcPr>
          <w:p w:rsidR="00991779" w:rsidRPr="004050A0" w:rsidRDefault="00114EBF" w:rsidP="004050A0">
            <w:pPr>
              <w:spacing w:after="0" w:line="240" w:lineRule="auto"/>
              <w:rPr>
                <w:rFonts w:eastAsia="Times New Roman"/>
                <w:sz w:val="20"/>
                <w:szCs w:val="20"/>
                <w:lang w:eastAsia="en-GB"/>
              </w:rPr>
            </w:pPr>
            <w:r>
              <w:rPr>
                <w:rFonts w:eastAsia="Times New Roman"/>
                <w:noProof/>
                <w:sz w:val="20"/>
                <w:szCs w:val="20"/>
                <w:lang w:eastAsia="en-GB"/>
              </w:rPr>
              <w:drawing>
                <wp:anchor distT="0" distB="0" distL="114300" distR="114300" simplePos="0" relativeHeight="251720704" behindDoc="0" locked="0" layoutInCell="1" allowOverlap="1" wp14:anchorId="49A20B86" wp14:editId="68A0E1FA">
                  <wp:simplePos x="0" y="0"/>
                  <wp:positionH relativeFrom="column">
                    <wp:posOffset>-50800</wp:posOffset>
                  </wp:positionH>
                  <wp:positionV relativeFrom="paragraph">
                    <wp:posOffset>-89535</wp:posOffset>
                  </wp:positionV>
                  <wp:extent cx="1390650" cy="1085850"/>
                  <wp:effectExtent l="0" t="0" r="0" b="0"/>
                  <wp:wrapNone/>
                  <wp:docPr id="8199" name="Picture 8199"/>
                  <wp:cNvGraphicFramePr/>
                  <a:graphic xmlns:a="http://schemas.openxmlformats.org/drawingml/2006/main">
                    <a:graphicData uri="http://schemas.openxmlformats.org/drawingml/2006/picture">
                      <pic:pic xmlns:pic="http://schemas.openxmlformats.org/drawingml/2006/picture">
                        <pic:nvPicPr>
                          <pic:cNvPr id="8199"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085850"/>
                          </a:xfrm>
                          <a:prstGeom prst="rect">
                            <a:avLst/>
                          </a:prstGeom>
                          <a:noFill/>
                          <a:ln w="9525">
                            <a:noFill/>
                            <a:miter lim="800000"/>
                            <a:headEnd/>
                            <a:tailEnd/>
                          </a:ln>
                          <a:extLst/>
                        </pic:spPr>
                      </pic:pic>
                    </a:graphicData>
                  </a:graphic>
                  <wp14:sizeRelH relativeFrom="page">
                    <wp14:pctWidth>0</wp14:pctWidth>
                  </wp14:sizeRelH>
                  <wp14:sizeRelV relativeFrom="page">
                    <wp14:pctHeight>0</wp14:pctHeight>
                  </wp14:sizeRelV>
                </wp:anchor>
              </w:drawing>
            </w:r>
          </w:p>
          <w:p w:rsidR="00991779" w:rsidRPr="004050A0" w:rsidRDefault="00991779" w:rsidP="004050A0">
            <w:pPr>
              <w:spacing w:after="0" w:line="240" w:lineRule="auto"/>
              <w:rPr>
                <w:rFonts w:eastAsia="Times New Roman"/>
                <w:sz w:val="20"/>
                <w:szCs w:val="20"/>
                <w:lang w:eastAsia="en-GB"/>
              </w:rPr>
            </w:pPr>
          </w:p>
        </w:tc>
      </w:tr>
      <w:tr w:rsidR="00340486" w:rsidRPr="004050A0" w:rsidTr="006E66BD">
        <w:trPr>
          <w:gridAfter w:val="1"/>
          <w:wAfter w:w="522" w:type="dxa"/>
          <w:trHeight w:val="100"/>
        </w:trPr>
        <w:tc>
          <w:tcPr>
            <w:tcW w:w="9401" w:type="dxa"/>
            <w:gridSpan w:val="3"/>
            <w:tcBorders>
              <w:top w:val="nil"/>
              <w:left w:val="nil"/>
              <w:bottom w:val="nil"/>
              <w:right w:val="nil"/>
            </w:tcBorders>
            <w:shd w:val="clear" w:color="auto" w:fill="auto"/>
            <w:noWrap/>
            <w:vAlign w:val="bottom"/>
            <w:hideMark/>
          </w:tcPr>
          <w:p w:rsidR="00340486" w:rsidRDefault="00340486" w:rsidP="004050A0">
            <w:pPr>
              <w:spacing w:after="0" w:line="240" w:lineRule="auto"/>
              <w:rPr>
                <w:rFonts w:eastAsia="Times New Roman"/>
                <w:sz w:val="20"/>
                <w:szCs w:val="20"/>
                <w:u w:val="single"/>
                <w:lang w:eastAsia="en-GB"/>
              </w:rPr>
            </w:pPr>
          </w:p>
          <w:p w:rsidR="00340486" w:rsidRDefault="00340486" w:rsidP="004050A0">
            <w:pPr>
              <w:spacing w:after="0" w:line="240" w:lineRule="auto"/>
              <w:rPr>
                <w:rFonts w:eastAsia="Times New Roman"/>
                <w:sz w:val="20"/>
                <w:szCs w:val="20"/>
                <w:u w:val="single"/>
                <w:lang w:eastAsia="en-GB"/>
              </w:rPr>
            </w:pPr>
          </w:p>
          <w:p w:rsidR="00340486" w:rsidRDefault="00340486" w:rsidP="004050A0">
            <w:pPr>
              <w:spacing w:after="0" w:line="240" w:lineRule="auto"/>
              <w:rPr>
                <w:rFonts w:eastAsia="Times New Roman"/>
                <w:b/>
                <w:sz w:val="40"/>
                <w:szCs w:val="40"/>
                <w:lang w:eastAsia="en-GB"/>
              </w:rPr>
            </w:pPr>
            <w:r>
              <w:rPr>
                <w:rFonts w:eastAsia="Times New Roman"/>
                <w:b/>
                <w:sz w:val="40"/>
                <w:szCs w:val="40"/>
                <w:lang w:eastAsia="en-GB"/>
              </w:rPr>
              <w:t>Interaction with Peers</w:t>
            </w:r>
          </w:p>
          <w:p w:rsidR="00340486" w:rsidRPr="00340486" w:rsidRDefault="00340486" w:rsidP="004050A0">
            <w:pPr>
              <w:spacing w:after="0" w:line="240" w:lineRule="auto"/>
              <w:rPr>
                <w:rFonts w:eastAsia="Times New Roman"/>
                <w:b/>
                <w:sz w:val="40"/>
                <w:szCs w:val="40"/>
                <w:lang w:eastAsia="en-GB"/>
              </w:rPr>
            </w:pPr>
          </w:p>
          <w:p w:rsidR="00340486" w:rsidRPr="004050A0" w:rsidRDefault="00340486" w:rsidP="004050A0">
            <w:pPr>
              <w:spacing w:after="0" w:line="240" w:lineRule="auto"/>
              <w:rPr>
                <w:rFonts w:eastAsia="Times New Roman"/>
                <w:sz w:val="20"/>
                <w:szCs w:val="20"/>
                <w:lang w:eastAsia="en-GB"/>
              </w:rPr>
            </w:pPr>
          </w:p>
        </w:tc>
        <w:tc>
          <w:tcPr>
            <w:tcW w:w="286" w:type="dxa"/>
            <w:tcBorders>
              <w:top w:val="nil"/>
              <w:left w:val="nil"/>
              <w:bottom w:val="nil"/>
              <w:right w:val="nil"/>
            </w:tcBorders>
            <w:shd w:val="clear" w:color="auto" w:fill="auto"/>
            <w:noWrap/>
            <w:vAlign w:val="bottom"/>
            <w:hideMark/>
          </w:tcPr>
          <w:p w:rsidR="00340486" w:rsidRPr="004050A0" w:rsidRDefault="00340486" w:rsidP="004050A0">
            <w:pPr>
              <w:spacing w:after="0" w:line="240" w:lineRule="auto"/>
              <w:rPr>
                <w:rFonts w:eastAsia="Times New Roman"/>
                <w:sz w:val="20"/>
                <w:szCs w:val="20"/>
                <w:lang w:eastAsia="en-GB"/>
              </w:rPr>
            </w:pPr>
          </w:p>
        </w:tc>
      </w:tr>
      <w:tr w:rsidR="00050BEB" w:rsidRPr="004050A0" w:rsidTr="00340486">
        <w:trPr>
          <w:trHeight w:val="999"/>
        </w:trPr>
        <w:tc>
          <w:tcPr>
            <w:tcW w:w="426" w:type="dxa"/>
            <w:tcBorders>
              <w:top w:val="single" w:sz="4" w:space="0" w:color="auto"/>
              <w:left w:val="single" w:sz="4" w:space="0" w:color="auto"/>
              <w:bottom w:val="single" w:sz="4" w:space="0" w:color="auto"/>
              <w:right w:val="nil"/>
            </w:tcBorders>
            <w:vAlign w:val="center"/>
          </w:tcPr>
          <w:p w:rsidR="00050BEB" w:rsidRPr="004050A0" w:rsidRDefault="00050BEB" w:rsidP="00991779">
            <w:pPr>
              <w:spacing w:after="0" w:line="240" w:lineRule="auto"/>
              <w:jc w:val="center"/>
              <w:rPr>
                <w:rFonts w:eastAsia="Times New Roman"/>
                <w:b/>
                <w:bCs/>
                <w:lang w:eastAsia="en-GB"/>
              </w:rPr>
            </w:pPr>
            <w:r>
              <w:rPr>
                <w:rFonts w:eastAsia="Times New Roman"/>
                <w:b/>
                <w:bCs/>
                <w:lang w:eastAsia="en-GB"/>
              </w:rPr>
              <w:t>0</w:t>
            </w:r>
          </w:p>
          <w:p w:rsidR="00050BEB" w:rsidRPr="004050A0" w:rsidRDefault="00050BEB" w:rsidP="002C4BAE">
            <w:pPr>
              <w:spacing w:after="0" w:line="240" w:lineRule="auto"/>
              <w:jc w:val="center"/>
              <w:rPr>
                <w:rFonts w:eastAsia="Times New Roman"/>
                <w:b/>
                <w:bCs/>
                <w:lang w:eastAsia="en-GB"/>
              </w:rPr>
            </w:pPr>
          </w:p>
        </w:tc>
        <w:tc>
          <w:tcPr>
            <w:tcW w:w="97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0BEB" w:rsidRPr="004050A0" w:rsidRDefault="00050BEB" w:rsidP="004050A0">
            <w:pPr>
              <w:spacing w:after="0" w:line="240" w:lineRule="auto"/>
              <w:rPr>
                <w:rFonts w:eastAsia="Times New Roman"/>
                <w:lang w:eastAsia="en-GB"/>
              </w:rPr>
            </w:pPr>
            <w:r w:rsidRPr="004050A0">
              <w:rPr>
                <w:rFonts w:eastAsia="Times New Roman"/>
                <w:lang w:eastAsia="en-GB"/>
              </w:rPr>
              <w:t>Interacts age appropriately and confidently with peers.</w:t>
            </w:r>
          </w:p>
        </w:tc>
      </w:tr>
      <w:tr w:rsidR="00050BEB" w:rsidRPr="004050A0" w:rsidTr="00340486">
        <w:trPr>
          <w:trHeight w:val="976"/>
        </w:trPr>
        <w:tc>
          <w:tcPr>
            <w:tcW w:w="426" w:type="dxa"/>
            <w:tcBorders>
              <w:top w:val="single" w:sz="4" w:space="0" w:color="auto"/>
              <w:left w:val="single" w:sz="4" w:space="0" w:color="auto"/>
              <w:bottom w:val="single" w:sz="4" w:space="0" w:color="auto"/>
              <w:right w:val="nil"/>
            </w:tcBorders>
            <w:vAlign w:val="center"/>
          </w:tcPr>
          <w:p w:rsidR="00050BEB" w:rsidRPr="004050A0" w:rsidRDefault="00050BEB" w:rsidP="002C4BAE">
            <w:pPr>
              <w:spacing w:after="0" w:line="240" w:lineRule="auto"/>
              <w:jc w:val="center"/>
              <w:rPr>
                <w:rFonts w:eastAsia="Times New Roman"/>
                <w:b/>
                <w:bCs/>
                <w:lang w:eastAsia="en-GB"/>
              </w:rPr>
            </w:pPr>
            <w:r>
              <w:rPr>
                <w:rFonts w:eastAsia="Times New Roman"/>
                <w:b/>
                <w:bCs/>
                <w:lang w:eastAsia="en-GB"/>
              </w:rPr>
              <w:t>1</w:t>
            </w:r>
          </w:p>
        </w:tc>
        <w:tc>
          <w:tcPr>
            <w:tcW w:w="97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0BEB" w:rsidRPr="004050A0" w:rsidRDefault="00050BEB" w:rsidP="004050A0">
            <w:pPr>
              <w:spacing w:after="0" w:line="240" w:lineRule="auto"/>
              <w:rPr>
                <w:rFonts w:eastAsia="Times New Roman"/>
                <w:lang w:eastAsia="en-GB"/>
              </w:rPr>
            </w:pPr>
            <w:r w:rsidRPr="004050A0">
              <w:rPr>
                <w:rFonts w:eastAsia="Times New Roman"/>
                <w:lang w:eastAsia="en-GB"/>
              </w:rPr>
              <w:t>Will respond appropriately to other children though not yet initiating interaction, unless supported by an adult . May talk with peers.</w:t>
            </w:r>
          </w:p>
        </w:tc>
      </w:tr>
      <w:tr w:rsidR="00050BEB" w:rsidRPr="004050A0" w:rsidTr="00340486">
        <w:trPr>
          <w:trHeight w:val="1305"/>
        </w:trPr>
        <w:tc>
          <w:tcPr>
            <w:tcW w:w="426" w:type="dxa"/>
            <w:tcBorders>
              <w:top w:val="single" w:sz="4" w:space="0" w:color="auto"/>
              <w:left w:val="single" w:sz="4" w:space="0" w:color="auto"/>
              <w:bottom w:val="single" w:sz="4" w:space="0" w:color="auto"/>
              <w:right w:val="nil"/>
            </w:tcBorders>
            <w:vAlign w:val="center"/>
          </w:tcPr>
          <w:p w:rsidR="00050BEB" w:rsidRPr="004050A0" w:rsidRDefault="00050BEB" w:rsidP="002C4BAE">
            <w:pPr>
              <w:spacing w:after="0" w:line="240" w:lineRule="auto"/>
              <w:jc w:val="center"/>
              <w:rPr>
                <w:rFonts w:eastAsia="Times New Roman"/>
                <w:b/>
                <w:bCs/>
                <w:lang w:eastAsia="en-GB"/>
              </w:rPr>
            </w:pPr>
            <w:r>
              <w:rPr>
                <w:rFonts w:eastAsia="Times New Roman"/>
                <w:b/>
                <w:bCs/>
                <w:lang w:eastAsia="en-GB"/>
              </w:rPr>
              <w:t>1</w:t>
            </w:r>
          </w:p>
        </w:tc>
        <w:tc>
          <w:tcPr>
            <w:tcW w:w="97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0BEB" w:rsidRPr="004050A0" w:rsidRDefault="00050BEB" w:rsidP="004050A0">
            <w:pPr>
              <w:spacing w:after="0" w:line="240" w:lineRule="auto"/>
              <w:rPr>
                <w:rFonts w:eastAsia="Times New Roman"/>
                <w:lang w:eastAsia="en-GB"/>
              </w:rPr>
            </w:pPr>
            <w:r w:rsidRPr="004050A0">
              <w:rPr>
                <w:rFonts w:eastAsia="Times New Roman"/>
                <w:lang w:eastAsia="en-GB"/>
              </w:rPr>
              <w:t>Observes peers and shows an interest in their play. Not always responding to peers attempts to engage them in play activities. Occasional verbal responses. Has 1or 2 special friends.</w:t>
            </w:r>
          </w:p>
        </w:tc>
      </w:tr>
      <w:tr w:rsidR="00050BEB" w:rsidRPr="004050A0" w:rsidTr="00340486">
        <w:trPr>
          <w:trHeight w:val="936"/>
        </w:trPr>
        <w:tc>
          <w:tcPr>
            <w:tcW w:w="426" w:type="dxa"/>
            <w:tcBorders>
              <w:top w:val="single" w:sz="4" w:space="0" w:color="auto"/>
              <w:left w:val="single" w:sz="4" w:space="0" w:color="auto"/>
              <w:bottom w:val="single" w:sz="4" w:space="0" w:color="auto"/>
              <w:right w:val="single" w:sz="4" w:space="0" w:color="auto"/>
            </w:tcBorders>
            <w:vAlign w:val="center"/>
          </w:tcPr>
          <w:p w:rsidR="00050BEB" w:rsidRPr="00806518" w:rsidRDefault="00050BEB" w:rsidP="002C4BAE">
            <w:pPr>
              <w:spacing w:after="0" w:line="240" w:lineRule="auto"/>
              <w:jc w:val="center"/>
              <w:rPr>
                <w:rFonts w:eastAsia="Times New Roman"/>
                <w:b/>
                <w:bCs/>
                <w:lang w:eastAsia="en-GB"/>
              </w:rPr>
            </w:pPr>
            <w:r w:rsidRPr="00806518">
              <w:rPr>
                <w:rFonts w:eastAsia="Times New Roman"/>
                <w:b/>
                <w:bCs/>
                <w:lang w:eastAsia="en-GB"/>
              </w:rPr>
              <w:t>2</w:t>
            </w:r>
          </w:p>
        </w:tc>
        <w:tc>
          <w:tcPr>
            <w:tcW w:w="9783" w:type="dxa"/>
            <w:gridSpan w:val="4"/>
            <w:tcBorders>
              <w:top w:val="single" w:sz="4" w:space="0" w:color="auto"/>
              <w:left w:val="nil"/>
              <w:bottom w:val="single" w:sz="4" w:space="0" w:color="auto"/>
              <w:right w:val="single" w:sz="4" w:space="0" w:color="000000"/>
            </w:tcBorders>
            <w:shd w:val="clear" w:color="auto" w:fill="auto"/>
            <w:vAlign w:val="center"/>
            <w:hideMark/>
          </w:tcPr>
          <w:p w:rsidR="00050BEB" w:rsidRPr="004050A0" w:rsidRDefault="00BC0852" w:rsidP="004050A0">
            <w:pPr>
              <w:spacing w:after="0" w:line="240" w:lineRule="auto"/>
              <w:rPr>
                <w:rFonts w:eastAsia="Times New Roman"/>
                <w:lang w:eastAsia="en-GB"/>
              </w:rPr>
            </w:pPr>
            <w:r w:rsidRPr="009E14CB">
              <w:rPr>
                <w:rFonts w:eastAsia="Times New Roman"/>
                <w:lang w:eastAsia="en-GB"/>
              </w:rPr>
              <w:t>Play is very much on own agenda and contact with peers is limited. Will become upset and frustrated if other children join in activity or try to use the same resources.</w:t>
            </w:r>
          </w:p>
        </w:tc>
      </w:tr>
      <w:tr w:rsidR="00050BEB" w:rsidRPr="004050A0" w:rsidTr="00340486">
        <w:trPr>
          <w:trHeight w:val="1251"/>
        </w:trPr>
        <w:tc>
          <w:tcPr>
            <w:tcW w:w="426" w:type="dxa"/>
            <w:vMerge w:val="restart"/>
            <w:tcBorders>
              <w:top w:val="nil"/>
              <w:left w:val="single" w:sz="4" w:space="0" w:color="auto"/>
              <w:right w:val="single" w:sz="4" w:space="0" w:color="auto"/>
            </w:tcBorders>
            <w:vAlign w:val="center"/>
          </w:tcPr>
          <w:p w:rsidR="00050BEB" w:rsidRPr="00806518" w:rsidRDefault="00050BEB" w:rsidP="002C4BAE">
            <w:pPr>
              <w:spacing w:after="0" w:line="240" w:lineRule="auto"/>
              <w:jc w:val="center"/>
              <w:rPr>
                <w:rFonts w:eastAsia="Times New Roman"/>
                <w:b/>
                <w:bCs/>
                <w:lang w:eastAsia="en-GB"/>
              </w:rPr>
            </w:pPr>
            <w:r w:rsidRPr="00806518">
              <w:rPr>
                <w:rFonts w:eastAsia="Times New Roman"/>
                <w:b/>
                <w:bCs/>
                <w:lang w:eastAsia="en-GB"/>
              </w:rPr>
              <w:t>3</w:t>
            </w:r>
          </w:p>
        </w:tc>
        <w:tc>
          <w:tcPr>
            <w:tcW w:w="9783" w:type="dxa"/>
            <w:gridSpan w:val="4"/>
            <w:tcBorders>
              <w:top w:val="single" w:sz="4" w:space="0" w:color="auto"/>
              <w:left w:val="nil"/>
              <w:bottom w:val="single" w:sz="4" w:space="0" w:color="auto"/>
              <w:right w:val="single" w:sz="4" w:space="0" w:color="000000"/>
            </w:tcBorders>
            <w:shd w:val="clear" w:color="auto" w:fill="auto"/>
            <w:vAlign w:val="center"/>
            <w:hideMark/>
          </w:tcPr>
          <w:p w:rsidR="00050BEB" w:rsidRPr="004050A0" w:rsidRDefault="00050BEB" w:rsidP="004050A0">
            <w:pPr>
              <w:spacing w:after="0" w:line="240" w:lineRule="auto"/>
              <w:rPr>
                <w:rFonts w:eastAsia="Times New Roman"/>
                <w:lang w:eastAsia="en-GB"/>
              </w:rPr>
            </w:pPr>
            <w:r w:rsidRPr="004050A0">
              <w:rPr>
                <w:rFonts w:eastAsia="Times New Roman"/>
                <w:lang w:eastAsia="en-GB"/>
              </w:rPr>
              <w:t xml:space="preserve">Having difficulty forming relationships with peer group as unable to attend at an activity for any length of time. Will ignore others attempts to talk with him/her. Can </w:t>
            </w:r>
            <w:r w:rsidR="00AC3BC6">
              <w:rPr>
                <w:rFonts w:eastAsia="Times New Roman"/>
                <w:lang w:eastAsia="en-GB"/>
              </w:rPr>
              <w:t>be aggressive and unpredictable or withdrawn.</w:t>
            </w:r>
          </w:p>
        </w:tc>
      </w:tr>
      <w:tr w:rsidR="00050BEB" w:rsidRPr="004050A0" w:rsidTr="00340486">
        <w:trPr>
          <w:trHeight w:val="1267"/>
        </w:trPr>
        <w:tc>
          <w:tcPr>
            <w:tcW w:w="426" w:type="dxa"/>
            <w:vMerge/>
            <w:tcBorders>
              <w:left w:val="single" w:sz="4" w:space="0" w:color="auto"/>
              <w:bottom w:val="single" w:sz="4" w:space="0" w:color="auto"/>
              <w:right w:val="single" w:sz="4" w:space="0" w:color="auto"/>
            </w:tcBorders>
            <w:vAlign w:val="center"/>
          </w:tcPr>
          <w:p w:rsidR="00050BEB" w:rsidRPr="00806518" w:rsidRDefault="00050BEB" w:rsidP="002C4BAE">
            <w:pPr>
              <w:spacing w:after="0" w:line="240" w:lineRule="auto"/>
              <w:jc w:val="center"/>
              <w:rPr>
                <w:rFonts w:eastAsia="Times New Roman"/>
                <w:b/>
                <w:bCs/>
                <w:lang w:eastAsia="en-GB"/>
              </w:rPr>
            </w:pPr>
          </w:p>
        </w:tc>
        <w:tc>
          <w:tcPr>
            <w:tcW w:w="9783" w:type="dxa"/>
            <w:gridSpan w:val="4"/>
            <w:tcBorders>
              <w:top w:val="single" w:sz="4" w:space="0" w:color="auto"/>
              <w:left w:val="nil"/>
              <w:bottom w:val="single" w:sz="4" w:space="0" w:color="auto"/>
              <w:right w:val="single" w:sz="4" w:space="0" w:color="000000"/>
            </w:tcBorders>
            <w:shd w:val="clear" w:color="auto" w:fill="auto"/>
            <w:vAlign w:val="center"/>
            <w:hideMark/>
          </w:tcPr>
          <w:p w:rsidR="00050BEB" w:rsidRPr="004050A0" w:rsidRDefault="00050BEB" w:rsidP="004050A0">
            <w:pPr>
              <w:spacing w:after="0" w:line="240" w:lineRule="auto"/>
              <w:rPr>
                <w:rFonts w:eastAsia="Times New Roman"/>
                <w:lang w:eastAsia="en-GB"/>
              </w:rPr>
            </w:pPr>
            <w:r w:rsidRPr="004050A0">
              <w:rPr>
                <w:rFonts w:eastAsia="Times New Roman"/>
                <w:lang w:eastAsia="en-GB"/>
              </w:rPr>
              <w:t xml:space="preserve"> Child is very much on own agenda, will tolerate1-2 children near them in play situations. Will display passive or confrontational behaviours towards peers.</w:t>
            </w:r>
          </w:p>
        </w:tc>
      </w:tr>
      <w:tr w:rsidR="00050BEB" w:rsidRPr="004050A0" w:rsidTr="00340486">
        <w:trPr>
          <w:trHeight w:val="1554"/>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050BEB" w:rsidRPr="00806518" w:rsidRDefault="00050BEB" w:rsidP="002C4BAE">
            <w:pPr>
              <w:spacing w:after="0" w:line="240" w:lineRule="auto"/>
              <w:jc w:val="center"/>
              <w:rPr>
                <w:rFonts w:eastAsia="Times New Roman"/>
                <w:b/>
                <w:bCs/>
                <w:lang w:eastAsia="en-GB"/>
              </w:rPr>
            </w:pPr>
            <w:r w:rsidRPr="00806518">
              <w:rPr>
                <w:rFonts w:eastAsia="Times New Roman"/>
                <w:b/>
                <w:bCs/>
                <w:lang w:eastAsia="en-GB"/>
              </w:rPr>
              <w:t>4</w:t>
            </w:r>
          </w:p>
        </w:tc>
        <w:tc>
          <w:tcPr>
            <w:tcW w:w="9783" w:type="dxa"/>
            <w:gridSpan w:val="4"/>
            <w:tcBorders>
              <w:top w:val="single" w:sz="4" w:space="0" w:color="auto"/>
              <w:left w:val="nil"/>
              <w:bottom w:val="single" w:sz="4" w:space="0" w:color="auto"/>
              <w:right w:val="single" w:sz="4" w:space="0" w:color="auto"/>
            </w:tcBorders>
            <w:shd w:val="clear" w:color="auto" w:fill="auto"/>
            <w:vAlign w:val="center"/>
            <w:hideMark/>
          </w:tcPr>
          <w:p w:rsidR="00050BEB" w:rsidRPr="004050A0" w:rsidRDefault="00050BEB" w:rsidP="004050A0">
            <w:pPr>
              <w:spacing w:after="0" w:line="240" w:lineRule="auto"/>
              <w:rPr>
                <w:rFonts w:eastAsia="Times New Roman"/>
                <w:lang w:eastAsia="en-GB"/>
              </w:rPr>
            </w:pPr>
            <w:r w:rsidRPr="004050A0">
              <w:rPr>
                <w:rFonts w:eastAsia="Times New Roman"/>
                <w:lang w:eastAsia="en-GB"/>
              </w:rPr>
              <w:t>Lacks awareness of peers. Will tolerate peer presence for short periods with adult support. May occasionally display unpredictable behaviour but does not pose significant risk to self or others.</w:t>
            </w:r>
          </w:p>
        </w:tc>
      </w:tr>
      <w:tr w:rsidR="00050BEB" w:rsidRPr="004050A0" w:rsidTr="00340486">
        <w:trPr>
          <w:trHeight w:val="1575"/>
        </w:trPr>
        <w:tc>
          <w:tcPr>
            <w:tcW w:w="426" w:type="dxa"/>
            <w:vMerge/>
            <w:tcBorders>
              <w:top w:val="single" w:sz="4" w:space="0" w:color="auto"/>
              <w:left w:val="single" w:sz="4" w:space="0" w:color="auto"/>
              <w:bottom w:val="single" w:sz="4" w:space="0" w:color="auto"/>
              <w:right w:val="single" w:sz="4" w:space="0" w:color="auto"/>
            </w:tcBorders>
            <w:vAlign w:val="center"/>
          </w:tcPr>
          <w:p w:rsidR="00050BEB" w:rsidRPr="004050A0" w:rsidRDefault="00050BEB" w:rsidP="004050A0">
            <w:pPr>
              <w:spacing w:after="0" w:line="240" w:lineRule="auto"/>
              <w:rPr>
                <w:rFonts w:eastAsia="Times New Roman"/>
                <w:b/>
                <w:bCs/>
                <w:color w:val="FF0000"/>
                <w:lang w:eastAsia="en-GB"/>
              </w:rPr>
            </w:pPr>
          </w:p>
        </w:tc>
        <w:tc>
          <w:tcPr>
            <w:tcW w:w="9783" w:type="dxa"/>
            <w:gridSpan w:val="4"/>
            <w:tcBorders>
              <w:top w:val="single" w:sz="4" w:space="0" w:color="auto"/>
              <w:left w:val="nil"/>
              <w:bottom w:val="single" w:sz="4" w:space="0" w:color="auto"/>
              <w:right w:val="single" w:sz="4" w:space="0" w:color="auto"/>
            </w:tcBorders>
            <w:shd w:val="clear" w:color="auto" w:fill="auto"/>
            <w:vAlign w:val="center"/>
            <w:hideMark/>
          </w:tcPr>
          <w:p w:rsidR="00050BEB" w:rsidRPr="004050A0" w:rsidRDefault="00050BEB" w:rsidP="00AC3BC6">
            <w:pPr>
              <w:spacing w:after="0" w:line="240" w:lineRule="auto"/>
              <w:rPr>
                <w:rFonts w:eastAsia="Times New Roman"/>
                <w:lang w:eastAsia="en-GB"/>
              </w:rPr>
            </w:pPr>
            <w:r w:rsidRPr="004050A0">
              <w:rPr>
                <w:rFonts w:eastAsia="Times New Roman"/>
                <w:lang w:eastAsia="en-GB"/>
              </w:rPr>
              <w:t xml:space="preserve">Total inability to tolerate any social interaction other than meeting own basic needs. No recognition of own or others emotions. </w:t>
            </w:r>
          </w:p>
        </w:tc>
      </w:tr>
    </w:tbl>
    <w:p w:rsidR="004050A0" w:rsidRDefault="004050A0" w:rsidP="009E14CB">
      <w:pPr>
        <w:ind w:left="-993" w:right="-897"/>
        <w:jc w:val="center"/>
      </w:pPr>
    </w:p>
    <w:p w:rsidR="00340486" w:rsidRDefault="00340486" w:rsidP="009E14CB">
      <w:pPr>
        <w:ind w:left="-993" w:right="-897"/>
        <w:jc w:val="center"/>
      </w:pPr>
    </w:p>
    <w:p w:rsidR="00340486" w:rsidRDefault="00340486" w:rsidP="009E14CB">
      <w:pPr>
        <w:ind w:left="-993" w:right="-897"/>
        <w:jc w:val="center"/>
      </w:pPr>
    </w:p>
    <w:p w:rsidR="00BC0852" w:rsidRDefault="00BC0852" w:rsidP="009E14CB">
      <w:pPr>
        <w:ind w:left="-993" w:right="-897"/>
        <w:jc w:val="center"/>
      </w:pPr>
    </w:p>
    <w:p w:rsidR="004050A0" w:rsidRDefault="004050A0" w:rsidP="009E14CB">
      <w:pPr>
        <w:ind w:left="-993" w:right="-897"/>
        <w:jc w:val="center"/>
      </w:pPr>
    </w:p>
    <w:tbl>
      <w:tblPr>
        <w:tblW w:w="10206" w:type="dxa"/>
        <w:tblInd w:w="108" w:type="dxa"/>
        <w:tblLayout w:type="fixed"/>
        <w:tblLook w:val="04A0" w:firstRow="1" w:lastRow="0" w:firstColumn="1" w:lastColumn="0" w:noHBand="0" w:noVBand="1"/>
      </w:tblPr>
      <w:tblGrid>
        <w:gridCol w:w="426"/>
        <w:gridCol w:w="8079"/>
        <w:gridCol w:w="1701"/>
      </w:tblGrid>
      <w:tr w:rsidR="00806518" w:rsidRPr="004050A0" w:rsidTr="00833725">
        <w:trPr>
          <w:trHeight w:val="426"/>
        </w:trPr>
        <w:tc>
          <w:tcPr>
            <w:tcW w:w="8505" w:type="dxa"/>
            <w:gridSpan w:val="2"/>
            <w:tcBorders>
              <w:top w:val="nil"/>
              <w:bottom w:val="nil"/>
              <w:right w:val="nil"/>
            </w:tcBorders>
            <w:shd w:val="clear" w:color="000000" w:fill="339966"/>
          </w:tcPr>
          <w:p w:rsidR="00806518" w:rsidRPr="007B4F1A" w:rsidRDefault="00833725" w:rsidP="00117553">
            <w:pPr>
              <w:spacing w:after="0" w:line="240" w:lineRule="auto"/>
              <w:jc w:val="center"/>
              <w:rPr>
                <w:rFonts w:eastAsia="Times New Roman"/>
                <w:b/>
                <w:bCs/>
                <w:color w:val="FFFFFF"/>
                <w:sz w:val="36"/>
                <w:szCs w:val="36"/>
                <w:lang w:eastAsia="en-GB"/>
              </w:rPr>
            </w:pPr>
            <w:r>
              <w:rPr>
                <w:rFonts w:eastAsia="Times New Roman"/>
                <w:noProof/>
                <w:sz w:val="20"/>
                <w:szCs w:val="20"/>
                <w:lang w:eastAsia="en-GB"/>
              </w:rPr>
              <w:drawing>
                <wp:anchor distT="0" distB="0" distL="114300" distR="114300" simplePos="0" relativeHeight="251722752" behindDoc="0" locked="0" layoutInCell="1" allowOverlap="1" wp14:anchorId="0C8C6FDE" wp14:editId="02AC5F5C">
                  <wp:simplePos x="0" y="0"/>
                  <wp:positionH relativeFrom="column">
                    <wp:posOffset>5281930</wp:posOffset>
                  </wp:positionH>
                  <wp:positionV relativeFrom="paragraph">
                    <wp:posOffset>8890</wp:posOffset>
                  </wp:positionV>
                  <wp:extent cx="1390650" cy="10858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8199"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085850"/>
                          </a:xfrm>
                          <a:prstGeom prst="rect">
                            <a:avLst/>
                          </a:prstGeom>
                          <a:noFill/>
                          <a:ln w="9525">
                            <a:noFill/>
                            <a:miter lim="800000"/>
                            <a:headEnd/>
                            <a:tailEnd/>
                          </a:ln>
                          <a:extLst/>
                        </pic:spPr>
                      </pic:pic>
                    </a:graphicData>
                  </a:graphic>
                  <wp14:sizeRelH relativeFrom="page">
                    <wp14:pctWidth>0</wp14:pctWidth>
                  </wp14:sizeRelH>
                  <wp14:sizeRelV relativeFrom="page">
                    <wp14:pctHeight>0</wp14:pctHeight>
                  </wp14:sizeRelV>
                </wp:anchor>
              </w:drawing>
            </w:r>
            <w:r w:rsidR="00117553" w:rsidRPr="007B4F1A">
              <w:rPr>
                <w:rFonts w:eastAsia="Times New Roman"/>
                <w:b/>
                <w:bCs/>
                <w:color w:val="FFFFFF"/>
                <w:sz w:val="36"/>
                <w:szCs w:val="36"/>
                <w:lang w:eastAsia="en-GB"/>
              </w:rPr>
              <w:t>INDIVIDUAL NEED</w:t>
            </w:r>
          </w:p>
        </w:tc>
        <w:tc>
          <w:tcPr>
            <w:tcW w:w="1701" w:type="dxa"/>
            <w:tcBorders>
              <w:top w:val="nil"/>
              <w:left w:val="nil"/>
              <w:bottom w:val="nil"/>
              <w:right w:val="nil"/>
            </w:tcBorders>
            <w:shd w:val="clear" w:color="auto" w:fill="auto"/>
            <w:noWrap/>
            <w:vAlign w:val="bottom"/>
            <w:hideMark/>
          </w:tcPr>
          <w:p w:rsidR="00806518" w:rsidRPr="004050A0" w:rsidRDefault="00806518" w:rsidP="007F3A85">
            <w:pPr>
              <w:spacing w:after="0" w:line="240" w:lineRule="auto"/>
              <w:rPr>
                <w:rFonts w:eastAsia="Times New Roman"/>
                <w:sz w:val="20"/>
                <w:szCs w:val="20"/>
                <w:lang w:eastAsia="en-GB"/>
              </w:rPr>
            </w:pPr>
          </w:p>
          <w:p w:rsidR="00806518" w:rsidRPr="004050A0" w:rsidRDefault="00806518" w:rsidP="007F3A85">
            <w:pPr>
              <w:spacing w:after="0" w:line="240" w:lineRule="auto"/>
              <w:rPr>
                <w:rFonts w:eastAsia="Times New Roman"/>
                <w:sz w:val="20"/>
                <w:szCs w:val="20"/>
                <w:lang w:eastAsia="en-GB"/>
              </w:rPr>
            </w:pPr>
          </w:p>
        </w:tc>
      </w:tr>
      <w:tr w:rsidR="00806518" w:rsidRPr="004050A0" w:rsidTr="00833725">
        <w:trPr>
          <w:trHeight w:val="1566"/>
        </w:trPr>
        <w:tc>
          <w:tcPr>
            <w:tcW w:w="8505" w:type="dxa"/>
            <w:gridSpan w:val="2"/>
            <w:tcBorders>
              <w:top w:val="nil"/>
              <w:left w:val="nil"/>
              <w:bottom w:val="single" w:sz="4" w:space="0" w:color="auto"/>
              <w:right w:val="nil"/>
            </w:tcBorders>
          </w:tcPr>
          <w:p w:rsidR="003253D4" w:rsidRDefault="003253D4" w:rsidP="007F3A85">
            <w:pPr>
              <w:spacing w:after="0" w:line="240" w:lineRule="auto"/>
              <w:rPr>
                <w:rFonts w:eastAsia="Times New Roman"/>
                <w:sz w:val="20"/>
                <w:szCs w:val="20"/>
                <w:lang w:eastAsia="en-GB"/>
              </w:rPr>
            </w:pPr>
          </w:p>
          <w:p w:rsidR="00340486" w:rsidRDefault="00340486" w:rsidP="007F3A85">
            <w:pPr>
              <w:spacing w:after="0" w:line="240" w:lineRule="auto"/>
              <w:rPr>
                <w:rFonts w:eastAsia="Times New Roman"/>
                <w:sz w:val="20"/>
                <w:szCs w:val="20"/>
                <w:lang w:eastAsia="en-GB"/>
              </w:rPr>
            </w:pPr>
          </w:p>
          <w:p w:rsidR="00340486" w:rsidRPr="00340486" w:rsidRDefault="00340486" w:rsidP="007F3A85">
            <w:pPr>
              <w:spacing w:after="0" w:line="240" w:lineRule="auto"/>
              <w:rPr>
                <w:rFonts w:eastAsia="Times New Roman"/>
                <w:b/>
                <w:sz w:val="40"/>
                <w:szCs w:val="40"/>
                <w:lang w:eastAsia="en-GB"/>
              </w:rPr>
            </w:pPr>
            <w:r>
              <w:rPr>
                <w:rFonts w:eastAsia="Times New Roman"/>
                <w:b/>
                <w:sz w:val="40"/>
                <w:szCs w:val="40"/>
                <w:lang w:eastAsia="en-GB"/>
              </w:rPr>
              <w:t>Sensory Processing</w:t>
            </w:r>
          </w:p>
          <w:p w:rsidR="00340486" w:rsidRDefault="00340486" w:rsidP="007F3A85">
            <w:pPr>
              <w:spacing w:after="0" w:line="240" w:lineRule="auto"/>
              <w:rPr>
                <w:rFonts w:eastAsia="Times New Roman"/>
                <w:sz w:val="20"/>
                <w:szCs w:val="20"/>
                <w:lang w:eastAsia="en-GB"/>
              </w:rPr>
            </w:pPr>
          </w:p>
          <w:p w:rsidR="00340486" w:rsidRDefault="00340486" w:rsidP="007F3A85">
            <w:pPr>
              <w:spacing w:after="0" w:line="240" w:lineRule="auto"/>
              <w:rPr>
                <w:rFonts w:eastAsia="Times New Roman"/>
                <w:sz w:val="20"/>
                <w:szCs w:val="20"/>
                <w:lang w:eastAsia="en-GB"/>
              </w:rPr>
            </w:pPr>
          </w:p>
          <w:p w:rsidR="00340486" w:rsidRPr="004050A0" w:rsidRDefault="00340486" w:rsidP="007F3A85">
            <w:pPr>
              <w:spacing w:after="0" w:line="240" w:lineRule="auto"/>
              <w:rPr>
                <w:rFonts w:eastAsia="Times New Roman"/>
                <w:sz w:val="20"/>
                <w:szCs w:val="20"/>
                <w:lang w:eastAsia="en-GB"/>
              </w:rPr>
            </w:pPr>
          </w:p>
        </w:tc>
        <w:tc>
          <w:tcPr>
            <w:tcW w:w="1701" w:type="dxa"/>
            <w:tcBorders>
              <w:top w:val="nil"/>
              <w:left w:val="nil"/>
              <w:bottom w:val="single" w:sz="4" w:space="0" w:color="auto"/>
              <w:right w:val="nil"/>
            </w:tcBorders>
            <w:shd w:val="clear" w:color="auto" w:fill="auto"/>
            <w:noWrap/>
            <w:vAlign w:val="bottom"/>
            <w:hideMark/>
          </w:tcPr>
          <w:p w:rsidR="00806518" w:rsidRPr="004050A0" w:rsidRDefault="00806518" w:rsidP="007F3A85">
            <w:pPr>
              <w:spacing w:after="0" w:line="240" w:lineRule="auto"/>
              <w:rPr>
                <w:rFonts w:eastAsia="Times New Roman"/>
                <w:sz w:val="20"/>
                <w:szCs w:val="20"/>
                <w:lang w:eastAsia="en-GB"/>
              </w:rPr>
            </w:pPr>
          </w:p>
        </w:tc>
      </w:tr>
      <w:tr w:rsidR="00B7540F" w:rsidRPr="00B7540F" w:rsidTr="00340486">
        <w:trPr>
          <w:trHeight w:val="1307"/>
        </w:trPr>
        <w:tc>
          <w:tcPr>
            <w:tcW w:w="426" w:type="dxa"/>
            <w:tcBorders>
              <w:top w:val="single" w:sz="4" w:space="0" w:color="auto"/>
              <w:left w:val="single" w:sz="4" w:space="0" w:color="auto"/>
              <w:bottom w:val="single" w:sz="4" w:space="0" w:color="auto"/>
              <w:right w:val="nil"/>
            </w:tcBorders>
          </w:tcPr>
          <w:p w:rsidR="00B7540F" w:rsidRPr="00B7540F" w:rsidRDefault="00B7540F" w:rsidP="007F3A85">
            <w:pPr>
              <w:spacing w:after="0" w:line="240" w:lineRule="auto"/>
              <w:jc w:val="center"/>
              <w:rPr>
                <w:rFonts w:eastAsia="Times New Roman"/>
                <w:b/>
                <w:bCs/>
                <w:lang w:eastAsia="en-GB"/>
              </w:rPr>
            </w:pPr>
          </w:p>
          <w:p w:rsidR="00B7540F" w:rsidRPr="00B7540F" w:rsidRDefault="00B7540F" w:rsidP="007F3A85">
            <w:pPr>
              <w:spacing w:after="0" w:line="240" w:lineRule="auto"/>
              <w:jc w:val="center"/>
              <w:rPr>
                <w:rFonts w:eastAsia="Times New Roman"/>
                <w:b/>
                <w:bCs/>
                <w:lang w:eastAsia="en-GB"/>
              </w:rPr>
            </w:pPr>
          </w:p>
          <w:p w:rsidR="003253D4" w:rsidRPr="00B7540F" w:rsidRDefault="003253D4" w:rsidP="007F3A85">
            <w:pPr>
              <w:spacing w:after="0" w:line="240" w:lineRule="auto"/>
              <w:jc w:val="center"/>
              <w:rPr>
                <w:rFonts w:eastAsia="Times New Roman"/>
                <w:b/>
                <w:bCs/>
                <w:lang w:eastAsia="en-GB"/>
              </w:rPr>
            </w:pPr>
            <w:r w:rsidRPr="00B7540F">
              <w:rPr>
                <w:rFonts w:eastAsia="Times New Roman"/>
                <w:b/>
                <w:bCs/>
                <w:lang w:eastAsia="en-GB"/>
              </w:rPr>
              <w:t>0</w:t>
            </w:r>
          </w:p>
        </w:tc>
        <w:tc>
          <w:tcPr>
            <w:tcW w:w="9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53D4" w:rsidRPr="00B7540F" w:rsidRDefault="003253D4" w:rsidP="007F3A85">
            <w:pPr>
              <w:spacing w:after="0" w:line="240" w:lineRule="auto"/>
              <w:rPr>
                <w:rFonts w:eastAsia="Times New Roman"/>
                <w:lang w:eastAsia="en-GB"/>
              </w:rPr>
            </w:pPr>
            <w:r w:rsidRPr="00B7540F">
              <w:rPr>
                <w:rFonts w:eastAsia="Times New Roman"/>
                <w:lang w:eastAsia="en-GB"/>
              </w:rPr>
              <w:t>Ability to sensory process is at an age/experience appropriate level.</w:t>
            </w:r>
          </w:p>
        </w:tc>
      </w:tr>
      <w:tr w:rsidR="00B7540F" w:rsidRPr="00B7540F" w:rsidTr="00340486">
        <w:trPr>
          <w:trHeight w:val="1127"/>
        </w:trPr>
        <w:tc>
          <w:tcPr>
            <w:tcW w:w="426" w:type="dxa"/>
            <w:tcBorders>
              <w:top w:val="single" w:sz="4" w:space="0" w:color="auto"/>
              <w:left w:val="single" w:sz="4" w:space="0" w:color="auto"/>
              <w:bottom w:val="single" w:sz="4" w:space="0" w:color="auto"/>
              <w:right w:val="nil"/>
            </w:tcBorders>
          </w:tcPr>
          <w:p w:rsidR="00B7540F" w:rsidRPr="00B7540F" w:rsidRDefault="00B7540F" w:rsidP="007F3A85">
            <w:pPr>
              <w:spacing w:after="0" w:line="240" w:lineRule="auto"/>
              <w:jc w:val="center"/>
              <w:rPr>
                <w:rFonts w:eastAsia="Times New Roman"/>
                <w:b/>
                <w:bCs/>
                <w:lang w:eastAsia="en-GB"/>
              </w:rPr>
            </w:pPr>
          </w:p>
          <w:p w:rsidR="00B7540F" w:rsidRPr="00B7540F" w:rsidRDefault="00B7540F" w:rsidP="007F3A85">
            <w:pPr>
              <w:spacing w:after="0" w:line="240" w:lineRule="auto"/>
              <w:jc w:val="center"/>
              <w:rPr>
                <w:rFonts w:eastAsia="Times New Roman"/>
                <w:b/>
                <w:bCs/>
                <w:lang w:eastAsia="en-GB"/>
              </w:rPr>
            </w:pPr>
          </w:p>
          <w:p w:rsidR="003253D4" w:rsidRPr="00B7540F" w:rsidRDefault="003253D4" w:rsidP="007F3A85">
            <w:pPr>
              <w:spacing w:after="0" w:line="240" w:lineRule="auto"/>
              <w:jc w:val="center"/>
              <w:rPr>
                <w:rFonts w:eastAsia="Times New Roman"/>
                <w:b/>
                <w:bCs/>
                <w:lang w:eastAsia="en-GB"/>
              </w:rPr>
            </w:pPr>
            <w:r w:rsidRPr="00B7540F">
              <w:rPr>
                <w:rFonts w:eastAsia="Times New Roman"/>
                <w:b/>
                <w:bCs/>
                <w:lang w:eastAsia="en-GB"/>
              </w:rPr>
              <w:t>1</w:t>
            </w:r>
          </w:p>
        </w:tc>
        <w:tc>
          <w:tcPr>
            <w:tcW w:w="9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53D4" w:rsidRDefault="003253D4" w:rsidP="007F3A85">
            <w:pPr>
              <w:spacing w:after="0" w:line="240" w:lineRule="auto"/>
              <w:rPr>
                <w:rFonts w:eastAsia="Times New Roman"/>
                <w:lang w:eastAsia="en-GB"/>
              </w:rPr>
            </w:pPr>
            <w:r w:rsidRPr="00B7540F">
              <w:rPr>
                <w:rFonts w:eastAsia="Times New Roman"/>
                <w:lang w:eastAsia="en-GB"/>
              </w:rPr>
              <w:t>Adapting the environment to reduce/increase sensory stimuli – to which the child can positively respond.</w:t>
            </w:r>
          </w:p>
          <w:p w:rsidR="00675FA2" w:rsidRDefault="00675FA2" w:rsidP="007F3A85">
            <w:pPr>
              <w:spacing w:after="0" w:line="240" w:lineRule="auto"/>
              <w:rPr>
                <w:rFonts w:eastAsia="Times New Roman"/>
                <w:lang w:eastAsia="en-GB"/>
              </w:rPr>
            </w:pPr>
            <w:r>
              <w:rPr>
                <w:rFonts w:eastAsia="Times New Roman"/>
                <w:lang w:eastAsia="en-GB"/>
              </w:rPr>
              <w:t>Makes limited response or mildly overacts to some sensations</w:t>
            </w:r>
          </w:p>
          <w:p w:rsidR="00675FA2" w:rsidRPr="00B7540F" w:rsidRDefault="00675FA2" w:rsidP="007F3A85">
            <w:pPr>
              <w:spacing w:after="0" w:line="240" w:lineRule="auto"/>
              <w:rPr>
                <w:rFonts w:eastAsia="Times New Roman"/>
                <w:lang w:eastAsia="en-GB"/>
              </w:rPr>
            </w:pPr>
            <w:r>
              <w:rPr>
                <w:rFonts w:eastAsia="Times New Roman"/>
                <w:lang w:eastAsia="en-GB"/>
              </w:rPr>
              <w:t>May be distracted by sounds</w:t>
            </w:r>
          </w:p>
        </w:tc>
      </w:tr>
      <w:tr w:rsidR="00B7540F" w:rsidRPr="00B7540F" w:rsidTr="00340486">
        <w:trPr>
          <w:trHeight w:val="1305"/>
        </w:trPr>
        <w:tc>
          <w:tcPr>
            <w:tcW w:w="426" w:type="dxa"/>
            <w:tcBorders>
              <w:top w:val="single" w:sz="4" w:space="0" w:color="auto"/>
              <w:left w:val="single" w:sz="4" w:space="0" w:color="auto"/>
              <w:bottom w:val="single" w:sz="4" w:space="0" w:color="auto"/>
              <w:right w:val="nil"/>
            </w:tcBorders>
          </w:tcPr>
          <w:p w:rsidR="00B7540F" w:rsidRPr="00B7540F" w:rsidRDefault="00B7540F" w:rsidP="007F3A85">
            <w:pPr>
              <w:spacing w:after="0" w:line="240" w:lineRule="auto"/>
              <w:jc w:val="center"/>
              <w:rPr>
                <w:rFonts w:eastAsia="Times New Roman"/>
                <w:b/>
                <w:bCs/>
                <w:lang w:eastAsia="en-GB"/>
              </w:rPr>
            </w:pPr>
          </w:p>
          <w:p w:rsidR="00B7540F" w:rsidRPr="00B7540F" w:rsidRDefault="00B7540F" w:rsidP="007F3A85">
            <w:pPr>
              <w:spacing w:after="0" w:line="240" w:lineRule="auto"/>
              <w:jc w:val="center"/>
              <w:rPr>
                <w:rFonts w:eastAsia="Times New Roman"/>
                <w:b/>
                <w:bCs/>
                <w:lang w:eastAsia="en-GB"/>
              </w:rPr>
            </w:pPr>
          </w:p>
          <w:p w:rsidR="003253D4" w:rsidRPr="00B7540F" w:rsidRDefault="00B7540F" w:rsidP="007F3A85">
            <w:pPr>
              <w:spacing w:after="0" w:line="240" w:lineRule="auto"/>
              <w:jc w:val="center"/>
              <w:rPr>
                <w:rFonts w:eastAsia="Times New Roman"/>
                <w:b/>
                <w:bCs/>
                <w:lang w:eastAsia="en-GB"/>
              </w:rPr>
            </w:pPr>
            <w:r w:rsidRPr="00B7540F">
              <w:rPr>
                <w:rFonts w:eastAsia="Times New Roman"/>
                <w:b/>
                <w:bCs/>
                <w:lang w:eastAsia="en-GB"/>
              </w:rPr>
              <w:t>2</w:t>
            </w:r>
          </w:p>
        </w:tc>
        <w:tc>
          <w:tcPr>
            <w:tcW w:w="9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3FBD" w:rsidRDefault="008F3FBD" w:rsidP="007F3A85">
            <w:pPr>
              <w:spacing w:after="0" w:line="240" w:lineRule="auto"/>
              <w:rPr>
                <w:rFonts w:eastAsia="Times New Roman"/>
                <w:lang w:eastAsia="en-GB"/>
              </w:rPr>
            </w:pPr>
          </w:p>
          <w:p w:rsidR="00675FA2" w:rsidRDefault="003253D4" w:rsidP="007F3A85">
            <w:pPr>
              <w:spacing w:after="0" w:line="240" w:lineRule="auto"/>
              <w:rPr>
                <w:rFonts w:eastAsia="Times New Roman"/>
                <w:lang w:eastAsia="en-GB"/>
              </w:rPr>
            </w:pPr>
            <w:r w:rsidRPr="00B7540F">
              <w:rPr>
                <w:rFonts w:eastAsia="Times New Roman"/>
                <w:lang w:eastAsia="en-GB"/>
              </w:rPr>
              <w:t>Adapting environment, activities, to meet a child’s individual needs by reducing/including sensory stimuli</w:t>
            </w:r>
          </w:p>
          <w:p w:rsidR="00675FA2" w:rsidRDefault="00675FA2" w:rsidP="007F3A85">
            <w:pPr>
              <w:spacing w:after="0" w:line="240" w:lineRule="auto"/>
              <w:rPr>
                <w:rFonts w:eastAsia="Times New Roman"/>
                <w:lang w:eastAsia="en-GB"/>
              </w:rPr>
            </w:pPr>
            <w:r>
              <w:rPr>
                <w:rFonts w:eastAsia="Times New Roman"/>
                <w:lang w:eastAsia="en-GB"/>
              </w:rPr>
              <w:t>Persistently puts objects in mouth</w:t>
            </w:r>
          </w:p>
          <w:p w:rsidR="00675FA2" w:rsidRDefault="00675FA2" w:rsidP="007F3A85">
            <w:pPr>
              <w:spacing w:after="0" w:line="240" w:lineRule="auto"/>
              <w:rPr>
                <w:rFonts w:eastAsia="Times New Roman"/>
                <w:lang w:eastAsia="en-GB"/>
              </w:rPr>
            </w:pPr>
            <w:r>
              <w:rPr>
                <w:rFonts w:eastAsia="Times New Roman"/>
                <w:lang w:eastAsia="en-GB"/>
              </w:rPr>
              <w:t>May smell or taste inedible objects</w:t>
            </w:r>
          </w:p>
          <w:p w:rsidR="00675FA2" w:rsidRDefault="00675FA2" w:rsidP="007F3A85">
            <w:pPr>
              <w:spacing w:after="0" w:line="240" w:lineRule="auto"/>
              <w:rPr>
                <w:rFonts w:eastAsia="Times New Roman"/>
                <w:lang w:eastAsia="en-GB"/>
              </w:rPr>
            </w:pPr>
            <w:r>
              <w:rPr>
                <w:rFonts w:eastAsia="Times New Roman"/>
                <w:lang w:eastAsia="en-GB"/>
              </w:rPr>
              <w:t>Variable responses to a range of sensations</w:t>
            </w:r>
          </w:p>
          <w:p w:rsidR="00675FA2" w:rsidRDefault="00675FA2" w:rsidP="007F3A85">
            <w:pPr>
              <w:spacing w:after="0" w:line="240" w:lineRule="auto"/>
              <w:rPr>
                <w:rFonts w:eastAsia="Times New Roman"/>
                <w:lang w:eastAsia="en-GB"/>
              </w:rPr>
            </w:pPr>
            <w:r>
              <w:rPr>
                <w:rFonts w:eastAsia="Times New Roman"/>
                <w:lang w:eastAsia="en-GB"/>
              </w:rPr>
              <w:t>Over / under reacts to pain.</w:t>
            </w:r>
          </w:p>
          <w:p w:rsidR="00675FA2" w:rsidRDefault="00675FA2" w:rsidP="007F3A85">
            <w:pPr>
              <w:spacing w:after="0" w:line="240" w:lineRule="auto"/>
              <w:rPr>
                <w:rFonts w:eastAsia="Times New Roman"/>
                <w:lang w:eastAsia="en-GB"/>
              </w:rPr>
            </w:pPr>
            <w:r>
              <w:rPr>
                <w:rFonts w:eastAsia="Times New Roman"/>
                <w:lang w:eastAsia="en-GB"/>
              </w:rPr>
              <w:t>May avoid eye contact</w:t>
            </w:r>
          </w:p>
          <w:p w:rsidR="00675FA2" w:rsidRDefault="00675FA2" w:rsidP="007F3A85">
            <w:pPr>
              <w:spacing w:after="0" w:line="240" w:lineRule="auto"/>
              <w:rPr>
                <w:rFonts w:eastAsia="Times New Roman"/>
                <w:lang w:eastAsia="en-GB"/>
              </w:rPr>
            </w:pPr>
            <w:r>
              <w:rPr>
                <w:rFonts w:eastAsia="Times New Roman"/>
                <w:lang w:eastAsia="en-GB"/>
              </w:rPr>
              <w:t>May stare off into space</w:t>
            </w:r>
          </w:p>
          <w:p w:rsidR="003253D4" w:rsidRDefault="00675FA2" w:rsidP="007F3A85">
            <w:pPr>
              <w:spacing w:after="0" w:line="240" w:lineRule="auto"/>
              <w:rPr>
                <w:rFonts w:eastAsia="Times New Roman"/>
                <w:lang w:eastAsia="en-GB"/>
              </w:rPr>
            </w:pPr>
            <w:r>
              <w:rPr>
                <w:rFonts w:eastAsia="Times New Roman"/>
                <w:lang w:eastAsia="en-GB"/>
              </w:rPr>
              <w:t>More interested in lighting / mirrors than peers.</w:t>
            </w:r>
          </w:p>
          <w:p w:rsidR="008F3FBD" w:rsidRPr="00B7540F" w:rsidRDefault="008F3FBD" w:rsidP="007F3A85">
            <w:pPr>
              <w:spacing w:after="0" w:line="240" w:lineRule="auto"/>
              <w:rPr>
                <w:rFonts w:eastAsia="Times New Roman"/>
                <w:lang w:eastAsia="en-GB"/>
              </w:rPr>
            </w:pPr>
          </w:p>
        </w:tc>
      </w:tr>
      <w:tr w:rsidR="00B7540F" w:rsidRPr="00B7540F" w:rsidTr="00340486">
        <w:trPr>
          <w:trHeight w:val="936"/>
        </w:trPr>
        <w:tc>
          <w:tcPr>
            <w:tcW w:w="426" w:type="dxa"/>
            <w:tcBorders>
              <w:top w:val="single" w:sz="4" w:space="0" w:color="auto"/>
              <w:left w:val="single" w:sz="4" w:space="0" w:color="auto"/>
              <w:bottom w:val="single" w:sz="4" w:space="0" w:color="auto"/>
              <w:right w:val="single" w:sz="4" w:space="0" w:color="auto"/>
            </w:tcBorders>
            <w:vAlign w:val="center"/>
          </w:tcPr>
          <w:p w:rsidR="003253D4" w:rsidRPr="00B7540F" w:rsidRDefault="00B7540F" w:rsidP="00B7540F">
            <w:pPr>
              <w:spacing w:after="0" w:line="240" w:lineRule="auto"/>
              <w:jc w:val="center"/>
              <w:rPr>
                <w:rFonts w:eastAsia="Times New Roman"/>
                <w:b/>
                <w:bCs/>
                <w:lang w:eastAsia="en-GB"/>
              </w:rPr>
            </w:pPr>
            <w:r w:rsidRPr="00B7540F">
              <w:rPr>
                <w:rFonts w:eastAsia="Times New Roman"/>
                <w:b/>
                <w:bCs/>
                <w:lang w:eastAsia="en-GB"/>
              </w:rPr>
              <w:t>3</w:t>
            </w:r>
          </w:p>
        </w:tc>
        <w:tc>
          <w:tcPr>
            <w:tcW w:w="9780" w:type="dxa"/>
            <w:gridSpan w:val="2"/>
            <w:tcBorders>
              <w:top w:val="single" w:sz="4" w:space="0" w:color="auto"/>
              <w:left w:val="nil"/>
              <w:bottom w:val="single" w:sz="4" w:space="0" w:color="auto"/>
              <w:right w:val="single" w:sz="4" w:space="0" w:color="auto"/>
            </w:tcBorders>
            <w:shd w:val="clear" w:color="auto" w:fill="auto"/>
            <w:vAlign w:val="center"/>
            <w:hideMark/>
          </w:tcPr>
          <w:p w:rsidR="00B7540F" w:rsidRPr="00B7540F" w:rsidRDefault="00B7540F" w:rsidP="00675FA2">
            <w:pPr>
              <w:spacing w:after="0" w:line="240" w:lineRule="auto"/>
              <w:rPr>
                <w:rFonts w:eastAsia="Times New Roman"/>
                <w:lang w:eastAsia="en-GB"/>
              </w:rPr>
            </w:pPr>
          </w:p>
          <w:p w:rsidR="00B7540F" w:rsidRDefault="00B7540F" w:rsidP="007F3A85">
            <w:pPr>
              <w:spacing w:after="0" w:line="240" w:lineRule="auto"/>
              <w:rPr>
                <w:rFonts w:eastAsia="Times New Roman"/>
                <w:lang w:eastAsia="en-GB"/>
              </w:rPr>
            </w:pPr>
            <w:r w:rsidRPr="00B7540F">
              <w:rPr>
                <w:rFonts w:eastAsia="Times New Roman"/>
                <w:lang w:eastAsia="en-GB"/>
              </w:rPr>
              <w:t xml:space="preserve">Will tolerate </w:t>
            </w:r>
            <w:r w:rsidR="005A4DC5">
              <w:rPr>
                <w:rFonts w:eastAsia="Times New Roman"/>
                <w:lang w:eastAsia="en-GB"/>
              </w:rPr>
              <w:t xml:space="preserve">focussed adult input </w:t>
            </w:r>
            <w:r w:rsidRPr="00B7540F">
              <w:rPr>
                <w:rFonts w:eastAsia="Times New Roman"/>
                <w:lang w:eastAsia="en-GB"/>
              </w:rPr>
              <w:t>in reducing/increasing the sensory stimuli.</w:t>
            </w:r>
          </w:p>
          <w:p w:rsidR="00675FA2" w:rsidRDefault="00675FA2" w:rsidP="007F3A85">
            <w:pPr>
              <w:spacing w:after="0" w:line="240" w:lineRule="auto"/>
              <w:rPr>
                <w:rFonts w:eastAsia="Times New Roman"/>
                <w:lang w:eastAsia="en-GB"/>
              </w:rPr>
            </w:pPr>
            <w:r>
              <w:rPr>
                <w:rFonts w:eastAsia="Times New Roman"/>
                <w:lang w:eastAsia="en-GB"/>
              </w:rPr>
              <w:t>Is preoccupied with touching, smelling, tasting or looking at objects or people</w:t>
            </w:r>
          </w:p>
          <w:p w:rsidR="00675FA2" w:rsidRDefault="00675FA2" w:rsidP="007F3A85">
            <w:pPr>
              <w:spacing w:after="0" w:line="240" w:lineRule="auto"/>
              <w:rPr>
                <w:rFonts w:eastAsia="Times New Roman"/>
                <w:lang w:eastAsia="en-GB"/>
              </w:rPr>
            </w:pPr>
            <w:r>
              <w:rPr>
                <w:rFonts w:eastAsia="Times New Roman"/>
                <w:lang w:eastAsia="en-GB"/>
              </w:rPr>
              <w:t>Shows extreme  over or under reaction to sensory input</w:t>
            </w:r>
          </w:p>
          <w:p w:rsidR="00675FA2" w:rsidRDefault="00675FA2" w:rsidP="007F3A85">
            <w:pPr>
              <w:spacing w:after="0" w:line="240" w:lineRule="auto"/>
              <w:rPr>
                <w:rFonts w:eastAsia="Times New Roman"/>
                <w:lang w:eastAsia="en-GB"/>
              </w:rPr>
            </w:pPr>
            <w:r>
              <w:rPr>
                <w:rFonts w:eastAsia="Times New Roman"/>
                <w:lang w:eastAsia="en-GB"/>
              </w:rPr>
              <w:t>May ignore pain or react strongly to slight discomfort</w:t>
            </w:r>
          </w:p>
          <w:p w:rsidR="00675FA2" w:rsidRDefault="00675FA2" w:rsidP="007F3A85">
            <w:pPr>
              <w:spacing w:after="0" w:line="240" w:lineRule="auto"/>
              <w:rPr>
                <w:rFonts w:eastAsia="Times New Roman"/>
                <w:lang w:eastAsia="en-GB"/>
              </w:rPr>
            </w:pPr>
            <w:r>
              <w:rPr>
                <w:rFonts w:eastAsia="Times New Roman"/>
                <w:lang w:eastAsia="en-GB"/>
              </w:rPr>
              <w:t>May stare into space or look at objects from an unusual angle.</w:t>
            </w:r>
          </w:p>
          <w:p w:rsidR="00B7540F" w:rsidRPr="00B7540F" w:rsidRDefault="00B7540F" w:rsidP="007F3A85">
            <w:pPr>
              <w:spacing w:after="0" w:line="240" w:lineRule="auto"/>
              <w:rPr>
                <w:rFonts w:eastAsia="Times New Roman"/>
                <w:lang w:eastAsia="en-GB"/>
              </w:rPr>
            </w:pPr>
          </w:p>
        </w:tc>
      </w:tr>
      <w:tr w:rsidR="00B7540F" w:rsidRPr="00B7540F" w:rsidTr="00340486">
        <w:trPr>
          <w:trHeight w:val="1402"/>
        </w:trPr>
        <w:tc>
          <w:tcPr>
            <w:tcW w:w="426" w:type="dxa"/>
            <w:tcBorders>
              <w:top w:val="single" w:sz="4" w:space="0" w:color="auto"/>
              <w:left w:val="single" w:sz="4" w:space="0" w:color="auto"/>
              <w:bottom w:val="single" w:sz="4" w:space="0" w:color="auto"/>
              <w:right w:val="single" w:sz="4" w:space="0" w:color="auto"/>
            </w:tcBorders>
            <w:vAlign w:val="center"/>
          </w:tcPr>
          <w:p w:rsidR="003253D4" w:rsidRPr="00B7540F" w:rsidRDefault="00B7540F" w:rsidP="00B7540F">
            <w:pPr>
              <w:spacing w:after="0" w:line="240" w:lineRule="auto"/>
              <w:jc w:val="center"/>
              <w:rPr>
                <w:rFonts w:eastAsia="Times New Roman"/>
                <w:b/>
                <w:bCs/>
                <w:lang w:eastAsia="en-GB"/>
              </w:rPr>
            </w:pPr>
            <w:r w:rsidRPr="00B7540F">
              <w:rPr>
                <w:rFonts w:eastAsia="Times New Roman"/>
                <w:b/>
                <w:bCs/>
                <w:lang w:eastAsia="en-GB"/>
              </w:rPr>
              <w:t>4</w:t>
            </w:r>
          </w:p>
        </w:tc>
        <w:tc>
          <w:tcPr>
            <w:tcW w:w="9780" w:type="dxa"/>
            <w:gridSpan w:val="2"/>
            <w:tcBorders>
              <w:top w:val="single" w:sz="4" w:space="0" w:color="auto"/>
              <w:left w:val="nil"/>
              <w:bottom w:val="single" w:sz="4" w:space="0" w:color="auto"/>
              <w:right w:val="single" w:sz="4" w:space="0" w:color="auto"/>
            </w:tcBorders>
            <w:shd w:val="clear" w:color="auto" w:fill="auto"/>
            <w:vAlign w:val="center"/>
            <w:hideMark/>
          </w:tcPr>
          <w:p w:rsidR="008F3FBD" w:rsidRDefault="008F3FBD" w:rsidP="007F3A85">
            <w:pPr>
              <w:spacing w:after="0" w:line="240" w:lineRule="auto"/>
              <w:rPr>
                <w:rFonts w:eastAsia="Times New Roman"/>
                <w:lang w:eastAsia="en-GB"/>
              </w:rPr>
            </w:pPr>
          </w:p>
          <w:p w:rsidR="003253D4" w:rsidRPr="00B7540F" w:rsidRDefault="008F3FBD" w:rsidP="007F3A85">
            <w:pPr>
              <w:spacing w:after="0" w:line="240" w:lineRule="auto"/>
              <w:rPr>
                <w:rFonts w:eastAsia="Times New Roman"/>
                <w:lang w:eastAsia="en-GB"/>
              </w:rPr>
            </w:pPr>
            <w:r>
              <w:rPr>
                <w:rFonts w:eastAsia="Times New Roman"/>
                <w:lang w:eastAsia="en-GB"/>
              </w:rPr>
              <w:t>Severi</w:t>
            </w:r>
            <w:r w:rsidR="00B7540F" w:rsidRPr="00B7540F">
              <w:rPr>
                <w:rFonts w:eastAsia="Times New Roman"/>
                <w:lang w:eastAsia="en-GB"/>
              </w:rPr>
              <w:t>ty of sensory needs that require a sensory assessment and/or sensory diet.</w:t>
            </w:r>
          </w:p>
          <w:p w:rsidR="00B7540F" w:rsidRDefault="00B7540F" w:rsidP="007F3A85">
            <w:pPr>
              <w:spacing w:after="0" w:line="240" w:lineRule="auto"/>
              <w:rPr>
                <w:rFonts w:eastAsia="Times New Roman"/>
                <w:lang w:eastAsia="en-GB"/>
              </w:rPr>
            </w:pPr>
            <w:r w:rsidRPr="00B7540F">
              <w:rPr>
                <w:rFonts w:eastAsia="Times New Roman"/>
                <w:lang w:eastAsia="en-GB"/>
              </w:rPr>
              <w:t xml:space="preserve">Total inability to </w:t>
            </w:r>
            <w:r w:rsidR="005A4DC5">
              <w:rPr>
                <w:rFonts w:eastAsia="Times New Roman"/>
                <w:lang w:eastAsia="en-GB"/>
              </w:rPr>
              <w:t xml:space="preserve">tolerate environment and curriculum </w:t>
            </w:r>
            <w:r w:rsidRPr="00B7540F">
              <w:rPr>
                <w:rFonts w:eastAsia="Times New Roman"/>
                <w:lang w:eastAsia="en-GB"/>
              </w:rPr>
              <w:t>due to sensory needs.</w:t>
            </w:r>
          </w:p>
          <w:p w:rsidR="003F5EAB" w:rsidRDefault="003F5EAB" w:rsidP="007F3A85">
            <w:pPr>
              <w:spacing w:after="0" w:line="240" w:lineRule="auto"/>
              <w:rPr>
                <w:rFonts w:eastAsia="Times New Roman"/>
                <w:lang w:eastAsia="en-GB"/>
              </w:rPr>
            </w:pPr>
            <w:r>
              <w:rPr>
                <w:rFonts w:eastAsia="Times New Roman"/>
                <w:lang w:eastAsia="en-GB"/>
              </w:rPr>
              <w:t>Preoccupied with smelling, tasting, feeling or watching objects for the sensation rather than as exploration</w:t>
            </w:r>
          </w:p>
          <w:p w:rsidR="003F5EAB" w:rsidRDefault="00675FA2" w:rsidP="007F3A85">
            <w:pPr>
              <w:spacing w:after="0" w:line="240" w:lineRule="auto"/>
              <w:rPr>
                <w:rFonts w:eastAsia="Times New Roman"/>
                <w:lang w:eastAsia="en-GB"/>
              </w:rPr>
            </w:pPr>
            <w:r>
              <w:rPr>
                <w:rFonts w:eastAsia="Times New Roman"/>
                <w:lang w:eastAsia="en-GB"/>
              </w:rPr>
              <w:t>Consistently</w:t>
            </w:r>
            <w:r w:rsidR="003F5EAB">
              <w:rPr>
                <w:rFonts w:eastAsia="Times New Roman"/>
                <w:lang w:eastAsia="en-GB"/>
              </w:rPr>
              <w:t xml:space="preserve"> avoids looking at people or certain objects </w:t>
            </w:r>
          </w:p>
          <w:p w:rsidR="008F3FBD" w:rsidRPr="00B7540F" w:rsidRDefault="008F3FBD" w:rsidP="007F3A85">
            <w:pPr>
              <w:spacing w:after="0" w:line="240" w:lineRule="auto"/>
              <w:rPr>
                <w:rFonts w:eastAsia="Times New Roman"/>
                <w:lang w:eastAsia="en-GB"/>
              </w:rPr>
            </w:pPr>
          </w:p>
        </w:tc>
      </w:tr>
    </w:tbl>
    <w:p w:rsidR="004050A0" w:rsidRDefault="004050A0" w:rsidP="009E14CB">
      <w:pPr>
        <w:ind w:left="-993" w:right="-897"/>
        <w:jc w:val="center"/>
      </w:pPr>
    </w:p>
    <w:p w:rsidR="004B209B" w:rsidRDefault="004B209B" w:rsidP="009E14CB">
      <w:pPr>
        <w:ind w:left="-993" w:right="-897"/>
        <w:jc w:val="center"/>
      </w:pPr>
    </w:p>
    <w:p w:rsidR="004B209B" w:rsidRDefault="004B209B" w:rsidP="009E14CB">
      <w:pPr>
        <w:ind w:left="-993" w:right="-897"/>
        <w:jc w:val="center"/>
      </w:pPr>
    </w:p>
    <w:p w:rsidR="00340486" w:rsidRDefault="00340486" w:rsidP="009E14CB">
      <w:pPr>
        <w:ind w:left="-993" w:right="-897"/>
        <w:jc w:val="center"/>
      </w:pPr>
    </w:p>
    <w:p w:rsidR="00340486" w:rsidRDefault="00340486" w:rsidP="009E14CB">
      <w:pPr>
        <w:ind w:left="-993" w:right="-897"/>
        <w:jc w:val="center"/>
      </w:pPr>
    </w:p>
    <w:p w:rsidR="00340486" w:rsidRDefault="00340486" w:rsidP="009E14CB">
      <w:pPr>
        <w:ind w:left="-993" w:right="-897"/>
        <w:jc w:val="center"/>
      </w:pPr>
    </w:p>
    <w:p w:rsidR="008F4636" w:rsidRDefault="008F4636" w:rsidP="009E14CB">
      <w:pPr>
        <w:ind w:left="-993" w:right="-897"/>
        <w:jc w:val="center"/>
      </w:pPr>
    </w:p>
    <w:p w:rsidR="005A4DC5" w:rsidRDefault="00340486" w:rsidP="009E14CB">
      <w:pPr>
        <w:ind w:left="-993" w:right="-897"/>
        <w:jc w:val="center"/>
      </w:pPr>
      <w:r>
        <w:rPr>
          <w:rFonts w:eastAsia="Times New Roman"/>
          <w:noProof/>
          <w:sz w:val="20"/>
          <w:szCs w:val="20"/>
          <w:lang w:eastAsia="en-GB"/>
        </w:rPr>
        <w:drawing>
          <wp:anchor distT="0" distB="0" distL="114300" distR="114300" simplePos="0" relativeHeight="251724800" behindDoc="0" locked="0" layoutInCell="1" allowOverlap="1" wp14:anchorId="083B94A1" wp14:editId="70C19809">
            <wp:simplePos x="0" y="0"/>
            <wp:positionH relativeFrom="column">
              <wp:posOffset>5208905</wp:posOffset>
            </wp:positionH>
            <wp:positionV relativeFrom="paragraph">
              <wp:posOffset>248285</wp:posOffset>
            </wp:positionV>
            <wp:extent cx="1390650" cy="108585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8199"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085850"/>
                    </a:xfrm>
                    <a:prstGeom prst="rect">
                      <a:avLst/>
                    </a:prstGeom>
                    <a:noFill/>
                    <a:ln w="9525">
                      <a:noFill/>
                      <a:miter lim="800000"/>
                      <a:headEnd/>
                      <a:tailEnd/>
                    </a:ln>
                    <a:extLst/>
                  </pic:spPr>
                </pic:pic>
              </a:graphicData>
            </a:graphic>
            <wp14:sizeRelH relativeFrom="page">
              <wp14:pctWidth>0</wp14:pctWidth>
            </wp14:sizeRelH>
            <wp14:sizeRelV relativeFrom="page">
              <wp14:pctHeight>0</wp14:pctHeight>
            </wp14:sizeRelV>
          </wp:anchor>
        </w:drawing>
      </w:r>
    </w:p>
    <w:tbl>
      <w:tblPr>
        <w:tblW w:w="10866" w:type="dxa"/>
        <w:tblInd w:w="-174" w:type="dxa"/>
        <w:tblLayout w:type="fixed"/>
        <w:tblLook w:val="04A0" w:firstRow="1" w:lastRow="0" w:firstColumn="1" w:lastColumn="0" w:noHBand="0" w:noVBand="1"/>
      </w:tblPr>
      <w:tblGrid>
        <w:gridCol w:w="426"/>
        <w:gridCol w:w="8078"/>
        <w:gridCol w:w="1089"/>
        <w:gridCol w:w="236"/>
        <w:gridCol w:w="659"/>
        <w:gridCol w:w="378"/>
      </w:tblGrid>
      <w:tr w:rsidR="005A4DC5" w:rsidRPr="004050A0" w:rsidTr="00340486">
        <w:trPr>
          <w:gridAfter w:val="1"/>
          <w:wAfter w:w="378" w:type="dxa"/>
          <w:trHeight w:val="348"/>
        </w:trPr>
        <w:tc>
          <w:tcPr>
            <w:tcW w:w="8504" w:type="dxa"/>
            <w:gridSpan w:val="2"/>
            <w:tcBorders>
              <w:top w:val="nil"/>
              <w:bottom w:val="nil"/>
              <w:right w:val="nil"/>
            </w:tcBorders>
            <w:shd w:val="clear" w:color="000000" w:fill="339966"/>
          </w:tcPr>
          <w:p w:rsidR="005A4DC5" w:rsidRPr="007B4F1A" w:rsidRDefault="005A4DC5" w:rsidP="007F3A85">
            <w:pPr>
              <w:spacing w:after="0" w:line="240" w:lineRule="auto"/>
              <w:jc w:val="center"/>
              <w:rPr>
                <w:rFonts w:eastAsia="Times New Roman"/>
                <w:b/>
                <w:bCs/>
                <w:color w:val="FFFFFF"/>
                <w:sz w:val="36"/>
                <w:szCs w:val="36"/>
                <w:lang w:eastAsia="en-GB"/>
              </w:rPr>
            </w:pPr>
            <w:r w:rsidRPr="007B4F1A">
              <w:rPr>
                <w:rFonts w:eastAsia="Times New Roman"/>
                <w:b/>
                <w:bCs/>
                <w:color w:val="FFFFFF"/>
                <w:sz w:val="36"/>
                <w:szCs w:val="36"/>
                <w:lang w:eastAsia="en-GB"/>
              </w:rPr>
              <w:t>INDIVIDUAL NEED</w:t>
            </w:r>
          </w:p>
        </w:tc>
        <w:tc>
          <w:tcPr>
            <w:tcW w:w="1984" w:type="dxa"/>
            <w:gridSpan w:val="3"/>
            <w:tcBorders>
              <w:top w:val="nil"/>
              <w:left w:val="nil"/>
              <w:bottom w:val="nil"/>
              <w:right w:val="nil"/>
            </w:tcBorders>
            <w:shd w:val="clear" w:color="auto" w:fill="auto"/>
            <w:noWrap/>
            <w:vAlign w:val="bottom"/>
            <w:hideMark/>
          </w:tcPr>
          <w:p w:rsidR="005A4DC5" w:rsidRPr="004050A0" w:rsidRDefault="005A4DC5" w:rsidP="007F3A85">
            <w:pPr>
              <w:spacing w:after="0" w:line="240" w:lineRule="auto"/>
              <w:rPr>
                <w:rFonts w:eastAsia="Times New Roman"/>
                <w:sz w:val="20"/>
                <w:szCs w:val="20"/>
                <w:lang w:eastAsia="en-GB"/>
              </w:rPr>
            </w:pPr>
          </w:p>
          <w:p w:rsidR="005A4DC5" w:rsidRPr="004050A0" w:rsidRDefault="005A4DC5" w:rsidP="007F3A85">
            <w:pPr>
              <w:spacing w:after="0" w:line="240" w:lineRule="auto"/>
              <w:rPr>
                <w:rFonts w:eastAsia="Times New Roman"/>
                <w:sz w:val="20"/>
                <w:szCs w:val="20"/>
                <w:lang w:eastAsia="en-GB"/>
              </w:rPr>
            </w:pPr>
          </w:p>
        </w:tc>
      </w:tr>
      <w:tr w:rsidR="00340486" w:rsidRPr="004050A0" w:rsidTr="006E66BD">
        <w:trPr>
          <w:trHeight w:val="240"/>
        </w:trPr>
        <w:tc>
          <w:tcPr>
            <w:tcW w:w="9593" w:type="dxa"/>
            <w:gridSpan w:val="3"/>
            <w:tcBorders>
              <w:top w:val="nil"/>
              <w:left w:val="nil"/>
              <w:bottom w:val="nil"/>
              <w:right w:val="nil"/>
            </w:tcBorders>
          </w:tcPr>
          <w:p w:rsidR="00340486" w:rsidRDefault="00340486" w:rsidP="00340486">
            <w:pPr>
              <w:spacing w:after="0" w:line="240" w:lineRule="auto"/>
              <w:rPr>
                <w:rFonts w:eastAsia="Times New Roman"/>
                <w:b/>
                <w:bCs/>
                <w:sz w:val="40"/>
                <w:szCs w:val="32"/>
                <w:lang w:eastAsia="en-GB"/>
              </w:rPr>
            </w:pPr>
          </w:p>
          <w:p w:rsidR="00340486" w:rsidRDefault="00340486" w:rsidP="00340486">
            <w:pPr>
              <w:spacing w:after="0" w:line="240" w:lineRule="auto"/>
              <w:rPr>
                <w:rFonts w:eastAsia="Times New Roman"/>
                <w:b/>
                <w:bCs/>
                <w:sz w:val="40"/>
                <w:szCs w:val="32"/>
                <w:lang w:eastAsia="en-GB"/>
              </w:rPr>
            </w:pPr>
            <w:r>
              <w:rPr>
                <w:rFonts w:eastAsia="Times New Roman"/>
                <w:b/>
                <w:bCs/>
                <w:sz w:val="40"/>
                <w:szCs w:val="32"/>
                <w:lang w:eastAsia="en-GB"/>
              </w:rPr>
              <w:t>Anxiety</w:t>
            </w:r>
          </w:p>
          <w:p w:rsidR="00340486" w:rsidRPr="004050A0" w:rsidRDefault="00340486" w:rsidP="007F3A85">
            <w:pPr>
              <w:spacing w:after="0" w:line="240" w:lineRule="auto"/>
              <w:rPr>
                <w:rFonts w:eastAsia="Times New Roman"/>
                <w:b/>
                <w:bCs/>
                <w:color w:val="FFFFFF"/>
                <w:sz w:val="40"/>
                <w:szCs w:val="40"/>
                <w:lang w:eastAsia="en-GB"/>
              </w:rPr>
            </w:pPr>
          </w:p>
        </w:tc>
        <w:tc>
          <w:tcPr>
            <w:tcW w:w="236" w:type="dxa"/>
            <w:tcBorders>
              <w:top w:val="nil"/>
              <w:left w:val="nil"/>
              <w:bottom w:val="nil"/>
              <w:right w:val="nil"/>
            </w:tcBorders>
            <w:shd w:val="clear" w:color="auto" w:fill="auto"/>
            <w:noWrap/>
            <w:vAlign w:val="center"/>
            <w:hideMark/>
          </w:tcPr>
          <w:p w:rsidR="00340486" w:rsidRPr="004050A0" w:rsidRDefault="00340486" w:rsidP="007F3A85">
            <w:pPr>
              <w:spacing w:after="0" w:line="240" w:lineRule="auto"/>
              <w:rPr>
                <w:rFonts w:eastAsia="Times New Roman"/>
                <w:sz w:val="20"/>
                <w:szCs w:val="20"/>
                <w:lang w:eastAsia="en-GB"/>
              </w:rPr>
            </w:pPr>
          </w:p>
        </w:tc>
        <w:tc>
          <w:tcPr>
            <w:tcW w:w="1037" w:type="dxa"/>
            <w:gridSpan w:val="2"/>
            <w:tcBorders>
              <w:top w:val="nil"/>
              <w:left w:val="nil"/>
              <w:bottom w:val="nil"/>
              <w:right w:val="nil"/>
            </w:tcBorders>
            <w:shd w:val="clear" w:color="auto" w:fill="auto"/>
            <w:noWrap/>
            <w:vAlign w:val="bottom"/>
            <w:hideMark/>
          </w:tcPr>
          <w:p w:rsidR="00340486" w:rsidRPr="004050A0" w:rsidRDefault="00340486" w:rsidP="007F3A85">
            <w:pPr>
              <w:spacing w:after="0" w:line="240" w:lineRule="auto"/>
              <w:rPr>
                <w:rFonts w:eastAsia="Times New Roman"/>
                <w:sz w:val="20"/>
                <w:szCs w:val="20"/>
                <w:lang w:eastAsia="en-GB"/>
              </w:rPr>
            </w:pPr>
          </w:p>
        </w:tc>
      </w:tr>
      <w:tr w:rsidR="005A4DC5" w:rsidRPr="004050A0" w:rsidTr="00340486">
        <w:trPr>
          <w:gridAfter w:val="1"/>
          <w:wAfter w:w="378" w:type="dxa"/>
          <w:trHeight w:val="194"/>
        </w:trPr>
        <w:tc>
          <w:tcPr>
            <w:tcW w:w="8504" w:type="dxa"/>
            <w:gridSpan w:val="2"/>
            <w:tcBorders>
              <w:top w:val="nil"/>
              <w:left w:val="nil"/>
              <w:bottom w:val="single" w:sz="4" w:space="0" w:color="auto"/>
              <w:right w:val="nil"/>
            </w:tcBorders>
          </w:tcPr>
          <w:p w:rsidR="005A4DC5" w:rsidRPr="004050A0" w:rsidRDefault="005A4DC5" w:rsidP="007F3A85">
            <w:pPr>
              <w:spacing w:after="0" w:line="240" w:lineRule="auto"/>
              <w:rPr>
                <w:rFonts w:eastAsia="Times New Roman"/>
                <w:sz w:val="20"/>
                <w:szCs w:val="20"/>
                <w:lang w:eastAsia="en-GB"/>
              </w:rPr>
            </w:pPr>
          </w:p>
        </w:tc>
        <w:tc>
          <w:tcPr>
            <w:tcW w:w="1984" w:type="dxa"/>
            <w:gridSpan w:val="3"/>
            <w:tcBorders>
              <w:top w:val="nil"/>
              <w:left w:val="nil"/>
              <w:bottom w:val="single" w:sz="4" w:space="0" w:color="auto"/>
              <w:right w:val="nil"/>
            </w:tcBorders>
            <w:shd w:val="clear" w:color="auto" w:fill="auto"/>
            <w:noWrap/>
            <w:vAlign w:val="bottom"/>
            <w:hideMark/>
          </w:tcPr>
          <w:p w:rsidR="005A4DC5" w:rsidRPr="004050A0" w:rsidRDefault="005A4DC5" w:rsidP="007F3A85">
            <w:pPr>
              <w:spacing w:after="0" w:line="240" w:lineRule="auto"/>
              <w:rPr>
                <w:rFonts w:eastAsia="Times New Roman"/>
                <w:sz w:val="20"/>
                <w:szCs w:val="20"/>
                <w:lang w:eastAsia="en-GB"/>
              </w:rPr>
            </w:pPr>
          </w:p>
        </w:tc>
      </w:tr>
      <w:tr w:rsidR="005A4DC5" w:rsidRPr="00B7540F" w:rsidTr="00D01C6E">
        <w:trPr>
          <w:gridAfter w:val="1"/>
          <w:wAfter w:w="378" w:type="dxa"/>
          <w:trHeight w:val="1307"/>
        </w:trPr>
        <w:tc>
          <w:tcPr>
            <w:tcW w:w="426" w:type="dxa"/>
            <w:tcBorders>
              <w:top w:val="single" w:sz="4" w:space="0" w:color="auto"/>
              <w:left w:val="single" w:sz="4" w:space="0" w:color="auto"/>
              <w:bottom w:val="single" w:sz="4" w:space="0" w:color="auto"/>
              <w:right w:val="nil"/>
            </w:tcBorders>
          </w:tcPr>
          <w:p w:rsidR="005A4DC5" w:rsidRPr="00B7540F" w:rsidRDefault="005A4DC5" w:rsidP="007F3A85">
            <w:pPr>
              <w:spacing w:after="0" w:line="240" w:lineRule="auto"/>
              <w:jc w:val="center"/>
              <w:rPr>
                <w:rFonts w:eastAsia="Times New Roman"/>
                <w:b/>
                <w:bCs/>
                <w:lang w:eastAsia="en-GB"/>
              </w:rPr>
            </w:pPr>
          </w:p>
          <w:p w:rsidR="005A4DC5" w:rsidRPr="00B7540F" w:rsidRDefault="005A4DC5" w:rsidP="007F3A85">
            <w:pPr>
              <w:spacing w:after="0" w:line="240" w:lineRule="auto"/>
              <w:jc w:val="center"/>
              <w:rPr>
                <w:rFonts w:eastAsia="Times New Roman"/>
                <w:b/>
                <w:bCs/>
                <w:lang w:eastAsia="en-GB"/>
              </w:rPr>
            </w:pPr>
          </w:p>
          <w:p w:rsidR="005A4DC5" w:rsidRPr="00B7540F" w:rsidRDefault="005A4DC5" w:rsidP="007F3A85">
            <w:pPr>
              <w:spacing w:after="0" w:line="240" w:lineRule="auto"/>
              <w:jc w:val="center"/>
              <w:rPr>
                <w:rFonts w:eastAsia="Times New Roman"/>
                <w:b/>
                <w:bCs/>
                <w:lang w:eastAsia="en-GB"/>
              </w:rPr>
            </w:pPr>
            <w:r w:rsidRPr="00B7540F">
              <w:rPr>
                <w:rFonts w:eastAsia="Times New Roman"/>
                <w:b/>
                <w:bCs/>
                <w:lang w:eastAsia="en-GB"/>
              </w:rPr>
              <w:t>0</w:t>
            </w:r>
          </w:p>
        </w:tc>
        <w:tc>
          <w:tcPr>
            <w:tcW w:w="100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4DC5" w:rsidRPr="00B7540F" w:rsidRDefault="00D01C6E" w:rsidP="00D01C6E">
            <w:pPr>
              <w:spacing w:after="0" w:line="240" w:lineRule="auto"/>
              <w:rPr>
                <w:rFonts w:eastAsia="Times New Roman"/>
                <w:lang w:eastAsia="en-GB"/>
              </w:rPr>
            </w:pPr>
            <w:r>
              <w:rPr>
                <w:rFonts w:eastAsia="Times New Roman"/>
                <w:lang w:eastAsia="en-GB"/>
              </w:rPr>
              <w:t>Child copes with routines, new events and people with minimal support.</w:t>
            </w:r>
          </w:p>
        </w:tc>
      </w:tr>
      <w:tr w:rsidR="005A4DC5" w:rsidRPr="00B7540F" w:rsidTr="00D01C6E">
        <w:trPr>
          <w:gridAfter w:val="1"/>
          <w:wAfter w:w="378" w:type="dxa"/>
          <w:trHeight w:val="1127"/>
        </w:trPr>
        <w:tc>
          <w:tcPr>
            <w:tcW w:w="426" w:type="dxa"/>
            <w:tcBorders>
              <w:top w:val="single" w:sz="4" w:space="0" w:color="auto"/>
              <w:left w:val="single" w:sz="4" w:space="0" w:color="auto"/>
              <w:bottom w:val="single" w:sz="4" w:space="0" w:color="auto"/>
              <w:right w:val="nil"/>
            </w:tcBorders>
          </w:tcPr>
          <w:p w:rsidR="005A4DC5" w:rsidRPr="00B7540F" w:rsidRDefault="005A4DC5" w:rsidP="007F3A85">
            <w:pPr>
              <w:spacing w:after="0" w:line="240" w:lineRule="auto"/>
              <w:jc w:val="center"/>
              <w:rPr>
                <w:rFonts w:eastAsia="Times New Roman"/>
                <w:b/>
                <w:bCs/>
                <w:lang w:eastAsia="en-GB"/>
              </w:rPr>
            </w:pPr>
          </w:p>
          <w:p w:rsidR="005A4DC5" w:rsidRPr="00B7540F" w:rsidRDefault="005A4DC5" w:rsidP="007F3A85">
            <w:pPr>
              <w:spacing w:after="0" w:line="240" w:lineRule="auto"/>
              <w:jc w:val="center"/>
              <w:rPr>
                <w:rFonts w:eastAsia="Times New Roman"/>
                <w:b/>
                <w:bCs/>
                <w:lang w:eastAsia="en-GB"/>
              </w:rPr>
            </w:pPr>
          </w:p>
          <w:p w:rsidR="005A4DC5" w:rsidRPr="00B7540F" w:rsidRDefault="005A4DC5" w:rsidP="007F3A85">
            <w:pPr>
              <w:spacing w:after="0" w:line="240" w:lineRule="auto"/>
              <w:jc w:val="center"/>
              <w:rPr>
                <w:rFonts w:eastAsia="Times New Roman"/>
                <w:b/>
                <w:bCs/>
                <w:lang w:eastAsia="en-GB"/>
              </w:rPr>
            </w:pPr>
            <w:r w:rsidRPr="00B7540F">
              <w:rPr>
                <w:rFonts w:eastAsia="Times New Roman"/>
                <w:b/>
                <w:bCs/>
                <w:lang w:eastAsia="en-GB"/>
              </w:rPr>
              <w:t>1</w:t>
            </w:r>
          </w:p>
        </w:tc>
        <w:tc>
          <w:tcPr>
            <w:tcW w:w="100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4DC5" w:rsidRPr="00B7540F" w:rsidRDefault="00D01C6E" w:rsidP="007F3A85">
            <w:pPr>
              <w:spacing w:after="0" w:line="240" w:lineRule="auto"/>
              <w:rPr>
                <w:rFonts w:eastAsia="Times New Roman"/>
                <w:lang w:eastAsia="en-GB"/>
              </w:rPr>
            </w:pPr>
            <w:r>
              <w:rPr>
                <w:rFonts w:eastAsia="Times New Roman"/>
                <w:lang w:eastAsia="en-GB"/>
              </w:rPr>
              <w:t>New situations cause anxiety, displayed by repetitive behaviours e.g. arm flapping., or withdrawal. Supported by input at Universal wave.</w:t>
            </w:r>
          </w:p>
        </w:tc>
      </w:tr>
      <w:tr w:rsidR="005A4DC5" w:rsidRPr="00B7540F" w:rsidTr="00D01C6E">
        <w:trPr>
          <w:gridAfter w:val="1"/>
          <w:wAfter w:w="378" w:type="dxa"/>
          <w:trHeight w:val="1305"/>
        </w:trPr>
        <w:tc>
          <w:tcPr>
            <w:tcW w:w="426" w:type="dxa"/>
            <w:tcBorders>
              <w:top w:val="single" w:sz="4" w:space="0" w:color="auto"/>
              <w:left w:val="single" w:sz="4" w:space="0" w:color="auto"/>
              <w:bottom w:val="single" w:sz="4" w:space="0" w:color="auto"/>
              <w:right w:val="nil"/>
            </w:tcBorders>
          </w:tcPr>
          <w:p w:rsidR="005A4DC5" w:rsidRPr="00B7540F" w:rsidRDefault="005A4DC5" w:rsidP="007F3A85">
            <w:pPr>
              <w:spacing w:after="0" w:line="240" w:lineRule="auto"/>
              <w:jc w:val="center"/>
              <w:rPr>
                <w:rFonts w:eastAsia="Times New Roman"/>
                <w:b/>
                <w:bCs/>
                <w:lang w:eastAsia="en-GB"/>
              </w:rPr>
            </w:pPr>
          </w:p>
          <w:p w:rsidR="005A4DC5" w:rsidRPr="00B7540F" w:rsidRDefault="005A4DC5" w:rsidP="007F3A85">
            <w:pPr>
              <w:spacing w:after="0" w:line="240" w:lineRule="auto"/>
              <w:jc w:val="center"/>
              <w:rPr>
                <w:rFonts w:eastAsia="Times New Roman"/>
                <w:b/>
                <w:bCs/>
                <w:lang w:eastAsia="en-GB"/>
              </w:rPr>
            </w:pPr>
          </w:p>
          <w:p w:rsidR="005A4DC5" w:rsidRPr="00B7540F" w:rsidRDefault="005A4DC5" w:rsidP="007F3A85">
            <w:pPr>
              <w:spacing w:after="0" w:line="240" w:lineRule="auto"/>
              <w:jc w:val="center"/>
              <w:rPr>
                <w:rFonts w:eastAsia="Times New Roman"/>
                <w:b/>
                <w:bCs/>
                <w:lang w:eastAsia="en-GB"/>
              </w:rPr>
            </w:pPr>
            <w:r w:rsidRPr="00B7540F">
              <w:rPr>
                <w:rFonts w:eastAsia="Times New Roman"/>
                <w:b/>
                <w:bCs/>
                <w:lang w:eastAsia="en-GB"/>
              </w:rPr>
              <w:t>2</w:t>
            </w:r>
          </w:p>
        </w:tc>
        <w:tc>
          <w:tcPr>
            <w:tcW w:w="100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4DC5" w:rsidRPr="00B7540F" w:rsidRDefault="00D01C6E" w:rsidP="007F3A85">
            <w:pPr>
              <w:spacing w:after="0" w:line="240" w:lineRule="auto"/>
              <w:rPr>
                <w:rFonts w:eastAsia="Times New Roman"/>
                <w:lang w:eastAsia="en-GB"/>
              </w:rPr>
            </w:pPr>
            <w:r>
              <w:rPr>
                <w:rFonts w:eastAsia="Times New Roman"/>
                <w:lang w:eastAsia="en-GB"/>
              </w:rPr>
              <w:t>New situations cause high level anxiety which needs adult intervention.</w:t>
            </w:r>
          </w:p>
        </w:tc>
      </w:tr>
      <w:tr w:rsidR="00AC3BC6" w:rsidRPr="00B7540F" w:rsidTr="00D01C6E">
        <w:trPr>
          <w:gridAfter w:val="1"/>
          <w:wAfter w:w="378" w:type="dxa"/>
          <w:trHeight w:val="1305"/>
        </w:trPr>
        <w:tc>
          <w:tcPr>
            <w:tcW w:w="426" w:type="dxa"/>
            <w:tcBorders>
              <w:top w:val="single" w:sz="4" w:space="0" w:color="auto"/>
              <w:left w:val="single" w:sz="4" w:space="0" w:color="auto"/>
              <w:bottom w:val="single" w:sz="4" w:space="0" w:color="auto"/>
              <w:right w:val="nil"/>
            </w:tcBorders>
          </w:tcPr>
          <w:p w:rsidR="00AC3BC6" w:rsidRDefault="00AC3BC6" w:rsidP="007F3A85">
            <w:pPr>
              <w:spacing w:after="0" w:line="240" w:lineRule="auto"/>
              <w:jc w:val="center"/>
              <w:rPr>
                <w:rFonts w:eastAsia="Times New Roman"/>
                <w:b/>
                <w:bCs/>
                <w:lang w:eastAsia="en-GB"/>
              </w:rPr>
            </w:pPr>
          </w:p>
          <w:p w:rsidR="00AC3BC6" w:rsidRDefault="00AC3BC6" w:rsidP="007F3A85">
            <w:pPr>
              <w:spacing w:after="0" w:line="240" w:lineRule="auto"/>
              <w:jc w:val="center"/>
              <w:rPr>
                <w:rFonts w:eastAsia="Times New Roman"/>
                <w:b/>
                <w:bCs/>
                <w:lang w:eastAsia="en-GB"/>
              </w:rPr>
            </w:pPr>
          </w:p>
          <w:p w:rsidR="00AC3BC6" w:rsidRPr="00B7540F" w:rsidRDefault="00AC3BC6" w:rsidP="007F3A85">
            <w:pPr>
              <w:spacing w:after="0" w:line="240" w:lineRule="auto"/>
              <w:jc w:val="center"/>
              <w:rPr>
                <w:rFonts w:eastAsia="Times New Roman"/>
                <w:b/>
                <w:bCs/>
                <w:lang w:eastAsia="en-GB"/>
              </w:rPr>
            </w:pPr>
            <w:r>
              <w:rPr>
                <w:rFonts w:eastAsia="Times New Roman"/>
                <w:b/>
                <w:bCs/>
                <w:lang w:eastAsia="en-GB"/>
              </w:rPr>
              <w:t>3</w:t>
            </w:r>
          </w:p>
        </w:tc>
        <w:tc>
          <w:tcPr>
            <w:tcW w:w="100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BC6" w:rsidRDefault="00AC3BC6" w:rsidP="007F3A85">
            <w:pPr>
              <w:spacing w:after="0" w:line="240" w:lineRule="auto"/>
              <w:rPr>
                <w:rFonts w:eastAsia="Times New Roman"/>
                <w:lang w:eastAsia="en-GB"/>
              </w:rPr>
            </w:pPr>
            <w:r>
              <w:rPr>
                <w:rFonts w:eastAsia="Times New Roman"/>
                <w:lang w:eastAsia="en-GB"/>
              </w:rPr>
              <w:t>Child manages routines and new events or people with significant preparation and support.</w:t>
            </w:r>
          </w:p>
          <w:p w:rsidR="00346D67" w:rsidRDefault="00AC3BC6" w:rsidP="00346D67">
            <w:pPr>
              <w:tabs>
                <w:tab w:val="left" w:pos="980"/>
              </w:tabs>
            </w:pPr>
            <w:r>
              <w:rPr>
                <w:rFonts w:eastAsia="Times New Roman"/>
                <w:lang w:eastAsia="en-GB"/>
              </w:rPr>
              <w:t xml:space="preserve">May withdraw from situation or </w:t>
            </w:r>
            <w:r w:rsidR="008F4636">
              <w:rPr>
                <w:rFonts w:eastAsia="Times New Roman"/>
                <w:lang w:eastAsia="en-GB"/>
              </w:rPr>
              <w:t>become upset</w:t>
            </w:r>
            <w:r w:rsidR="00346D67">
              <w:t xml:space="preserve"> </w:t>
            </w:r>
          </w:p>
          <w:p w:rsidR="00346D67" w:rsidRDefault="00346D67" w:rsidP="00346D67">
            <w:pPr>
              <w:tabs>
                <w:tab w:val="left" w:pos="980"/>
              </w:tabs>
            </w:pPr>
            <w:r>
              <w:t>Resists or show upset when routines change</w:t>
            </w:r>
          </w:p>
          <w:p w:rsidR="00AC3BC6" w:rsidRDefault="00AC3BC6" w:rsidP="007F3A85">
            <w:pPr>
              <w:spacing w:after="0" w:line="240" w:lineRule="auto"/>
              <w:rPr>
                <w:rFonts w:eastAsia="Times New Roman"/>
                <w:lang w:eastAsia="en-GB"/>
              </w:rPr>
            </w:pPr>
          </w:p>
        </w:tc>
      </w:tr>
      <w:tr w:rsidR="005A4DC5" w:rsidRPr="00B7540F" w:rsidTr="00D01C6E">
        <w:trPr>
          <w:gridAfter w:val="1"/>
          <w:wAfter w:w="378" w:type="dxa"/>
          <w:trHeight w:val="1402"/>
        </w:trPr>
        <w:tc>
          <w:tcPr>
            <w:tcW w:w="426" w:type="dxa"/>
            <w:tcBorders>
              <w:top w:val="single" w:sz="4" w:space="0" w:color="auto"/>
              <w:left w:val="single" w:sz="4" w:space="0" w:color="auto"/>
              <w:bottom w:val="single" w:sz="4" w:space="0" w:color="auto"/>
              <w:right w:val="single" w:sz="4" w:space="0" w:color="auto"/>
            </w:tcBorders>
            <w:vAlign w:val="center"/>
          </w:tcPr>
          <w:p w:rsidR="005A4DC5" w:rsidRPr="00B7540F" w:rsidRDefault="005A4DC5" w:rsidP="007F3A85">
            <w:pPr>
              <w:spacing w:after="0" w:line="240" w:lineRule="auto"/>
              <w:jc w:val="center"/>
              <w:rPr>
                <w:rFonts w:eastAsia="Times New Roman"/>
                <w:b/>
                <w:bCs/>
                <w:lang w:eastAsia="en-GB"/>
              </w:rPr>
            </w:pPr>
            <w:r w:rsidRPr="00B7540F">
              <w:rPr>
                <w:rFonts w:eastAsia="Times New Roman"/>
                <w:b/>
                <w:bCs/>
                <w:lang w:eastAsia="en-GB"/>
              </w:rPr>
              <w:t>4</w:t>
            </w:r>
          </w:p>
        </w:tc>
        <w:tc>
          <w:tcPr>
            <w:tcW w:w="10062" w:type="dxa"/>
            <w:gridSpan w:val="4"/>
            <w:tcBorders>
              <w:top w:val="single" w:sz="4" w:space="0" w:color="auto"/>
              <w:left w:val="nil"/>
              <w:bottom w:val="single" w:sz="4" w:space="0" w:color="auto"/>
              <w:right w:val="single" w:sz="4" w:space="0" w:color="auto"/>
            </w:tcBorders>
            <w:shd w:val="clear" w:color="auto" w:fill="auto"/>
            <w:vAlign w:val="center"/>
            <w:hideMark/>
          </w:tcPr>
          <w:p w:rsidR="005A4DC5" w:rsidRDefault="005A4DC5" w:rsidP="007F3A85">
            <w:pPr>
              <w:spacing w:after="0" w:line="240" w:lineRule="auto"/>
              <w:rPr>
                <w:rFonts w:eastAsia="Times New Roman"/>
                <w:lang w:eastAsia="en-GB"/>
              </w:rPr>
            </w:pPr>
            <w:r>
              <w:rPr>
                <w:rFonts w:eastAsia="Times New Roman"/>
                <w:lang w:eastAsia="en-GB"/>
              </w:rPr>
              <w:t xml:space="preserve">Level of anxiety prevents child from engaging fully in environment. </w:t>
            </w:r>
          </w:p>
          <w:p w:rsidR="005A4DC5" w:rsidRDefault="005A4DC5" w:rsidP="007F3A85">
            <w:pPr>
              <w:spacing w:after="0" w:line="240" w:lineRule="auto"/>
              <w:rPr>
                <w:rFonts w:eastAsia="Times New Roman"/>
                <w:lang w:eastAsia="en-GB"/>
              </w:rPr>
            </w:pPr>
            <w:r>
              <w:rPr>
                <w:rFonts w:eastAsia="Times New Roman"/>
                <w:lang w:eastAsia="en-GB"/>
              </w:rPr>
              <w:t xml:space="preserve">Child may completely withdraw, </w:t>
            </w:r>
            <w:r w:rsidR="00D01C6E">
              <w:rPr>
                <w:rFonts w:eastAsia="Times New Roman"/>
                <w:lang w:eastAsia="en-GB"/>
              </w:rPr>
              <w:t>become severely distressed or angry posing risk to self or others</w:t>
            </w:r>
          </w:p>
          <w:p w:rsidR="007C3064" w:rsidRDefault="007C3064" w:rsidP="00346D67">
            <w:pPr>
              <w:tabs>
                <w:tab w:val="left" w:pos="980"/>
              </w:tabs>
            </w:pPr>
            <w:r>
              <w:t>S</w:t>
            </w:r>
            <w:r w:rsidR="00346D67">
              <w:t>ignificant difficulties in managing change</w:t>
            </w:r>
            <w:r w:rsidR="00346D67" w:rsidRPr="008F3FBD">
              <w:t xml:space="preserve"> </w:t>
            </w:r>
            <w:r>
              <w:t>or unable to adapt to change</w:t>
            </w:r>
          </w:p>
          <w:p w:rsidR="00346D67" w:rsidRDefault="00346D67" w:rsidP="00346D67">
            <w:pPr>
              <w:tabs>
                <w:tab w:val="left" w:pos="980"/>
              </w:tabs>
            </w:pPr>
            <w:r>
              <w:t>Withdrawn, unwilling to engage or display disruptive / challenging behaviour</w:t>
            </w:r>
          </w:p>
          <w:p w:rsidR="00346D67" w:rsidRPr="00B7540F" w:rsidRDefault="00346D67" w:rsidP="007F3A85">
            <w:pPr>
              <w:spacing w:after="0" w:line="240" w:lineRule="auto"/>
              <w:rPr>
                <w:rFonts w:eastAsia="Times New Roman"/>
                <w:lang w:eastAsia="en-GB"/>
              </w:rPr>
            </w:pPr>
          </w:p>
        </w:tc>
      </w:tr>
    </w:tbl>
    <w:p w:rsidR="005C6EA2" w:rsidRDefault="005C6EA2" w:rsidP="009E14CB">
      <w:pPr>
        <w:ind w:left="-993" w:right="-897"/>
        <w:jc w:val="center"/>
      </w:pPr>
    </w:p>
    <w:p w:rsidR="00D01C6E" w:rsidRDefault="00D01C6E" w:rsidP="009E14CB">
      <w:pPr>
        <w:ind w:left="-993" w:right="-897"/>
        <w:jc w:val="center"/>
      </w:pPr>
    </w:p>
    <w:p w:rsidR="00D01C6E" w:rsidRDefault="00D01C6E" w:rsidP="009E14CB">
      <w:pPr>
        <w:ind w:left="-993" w:right="-897"/>
        <w:jc w:val="center"/>
      </w:pPr>
    </w:p>
    <w:p w:rsidR="00D01C6E" w:rsidRDefault="00D01C6E" w:rsidP="009E14CB">
      <w:pPr>
        <w:ind w:left="-993" w:right="-897"/>
        <w:jc w:val="center"/>
      </w:pPr>
    </w:p>
    <w:p w:rsidR="00D01C6E" w:rsidRDefault="00D01C6E" w:rsidP="009E14CB">
      <w:pPr>
        <w:ind w:left="-993" w:right="-897"/>
        <w:jc w:val="center"/>
      </w:pPr>
    </w:p>
    <w:p w:rsidR="00A072D5" w:rsidRDefault="00A072D5" w:rsidP="009E14CB">
      <w:pPr>
        <w:ind w:left="-993" w:right="-897"/>
        <w:jc w:val="center"/>
      </w:pPr>
    </w:p>
    <w:p w:rsidR="008F3FBD" w:rsidRDefault="008F3FBD" w:rsidP="009E14CB">
      <w:pPr>
        <w:ind w:left="-993" w:right="-897"/>
        <w:jc w:val="center"/>
      </w:pPr>
    </w:p>
    <w:p w:rsidR="00D01C6E" w:rsidRDefault="00D01C6E" w:rsidP="009E14CB">
      <w:pPr>
        <w:ind w:left="-993" w:right="-897"/>
        <w:jc w:val="center"/>
      </w:pPr>
    </w:p>
    <w:p w:rsidR="008F3FBD" w:rsidRDefault="008F3FBD" w:rsidP="009E14CB">
      <w:pPr>
        <w:ind w:left="-993" w:right="-897"/>
        <w:jc w:val="center"/>
      </w:pPr>
    </w:p>
    <w:p w:rsidR="00340486" w:rsidRDefault="00340486" w:rsidP="009E14CB">
      <w:pPr>
        <w:ind w:left="-993" w:right="-897"/>
        <w:jc w:val="center"/>
      </w:pPr>
    </w:p>
    <w:p w:rsidR="005C6EA2" w:rsidRDefault="005C6EA2" w:rsidP="00EB22EE">
      <w:pPr>
        <w:ind w:left="-993" w:right="-142"/>
        <w:jc w:val="right"/>
        <w:rPr>
          <w:sz w:val="12"/>
        </w:rPr>
      </w:pPr>
    </w:p>
    <w:tbl>
      <w:tblPr>
        <w:tblW w:w="10488" w:type="dxa"/>
        <w:tblInd w:w="-174" w:type="dxa"/>
        <w:tblLayout w:type="fixed"/>
        <w:tblLook w:val="04A0" w:firstRow="1" w:lastRow="0" w:firstColumn="1" w:lastColumn="0" w:noHBand="0" w:noVBand="1"/>
      </w:tblPr>
      <w:tblGrid>
        <w:gridCol w:w="426"/>
        <w:gridCol w:w="8220"/>
        <w:gridCol w:w="236"/>
        <w:gridCol w:w="1037"/>
        <w:gridCol w:w="569"/>
      </w:tblGrid>
      <w:tr w:rsidR="00D01C6E" w:rsidRPr="004050A0" w:rsidTr="00833725">
        <w:trPr>
          <w:trHeight w:val="260"/>
        </w:trPr>
        <w:tc>
          <w:tcPr>
            <w:tcW w:w="8646" w:type="dxa"/>
            <w:gridSpan w:val="2"/>
            <w:tcBorders>
              <w:top w:val="nil"/>
              <w:bottom w:val="nil"/>
              <w:right w:val="nil"/>
            </w:tcBorders>
            <w:shd w:val="clear" w:color="000000" w:fill="339966"/>
          </w:tcPr>
          <w:p w:rsidR="00D01C6E" w:rsidRPr="007B4F1A" w:rsidRDefault="00833725" w:rsidP="007F3A85">
            <w:pPr>
              <w:spacing w:after="0" w:line="240" w:lineRule="auto"/>
              <w:jc w:val="center"/>
              <w:rPr>
                <w:rFonts w:eastAsia="Times New Roman"/>
                <w:b/>
                <w:bCs/>
                <w:color w:val="FFFFFF"/>
                <w:sz w:val="36"/>
                <w:szCs w:val="36"/>
                <w:lang w:eastAsia="en-GB"/>
              </w:rPr>
            </w:pPr>
            <w:r>
              <w:rPr>
                <w:rFonts w:eastAsia="Times New Roman"/>
                <w:noProof/>
                <w:sz w:val="20"/>
                <w:szCs w:val="20"/>
                <w:lang w:eastAsia="en-GB"/>
              </w:rPr>
              <w:drawing>
                <wp:anchor distT="0" distB="0" distL="114300" distR="114300" simplePos="0" relativeHeight="251726848" behindDoc="0" locked="0" layoutInCell="1" allowOverlap="1" wp14:anchorId="24D58B1A" wp14:editId="2F461DB1">
                  <wp:simplePos x="0" y="0"/>
                  <wp:positionH relativeFrom="column">
                    <wp:posOffset>5320665</wp:posOffset>
                  </wp:positionH>
                  <wp:positionV relativeFrom="paragraph">
                    <wp:posOffset>8890</wp:posOffset>
                  </wp:positionV>
                  <wp:extent cx="1390650" cy="108585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8199"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085850"/>
                          </a:xfrm>
                          <a:prstGeom prst="rect">
                            <a:avLst/>
                          </a:prstGeom>
                          <a:noFill/>
                          <a:ln w="9525">
                            <a:noFill/>
                            <a:miter lim="800000"/>
                            <a:headEnd/>
                            <a:tailEnd/>
                          </a:ln>
                          <a:extLst/>
                        </pic:spPr>
                      </pic:pic>
                    </a:graphicData>
                  </a:graphic>
                  <wp14:sizeRelH relativeFrom="page">
                    <wp14:pctWidth>0</wp14:pctWidth>
                  </wp14:sizeRelH>
                  <wp14:sizeRelV relativeFrom="page">
                    <wp14:pctHeight>0</wp14:pctHeight>
                  </wp14:sizeRelV>
                </wp:anchor>
              </w:drawing>
            </w:r>
            <w:r w:rsidR="006A5EF6" w:rsidRPr="007B4F1A">
              <w:rPr>
                <w:rFonts w:eastAsia="Times New Roman"/>
                <w:b/>
                <w:bCs/>
                <w:color w:val="FFFFFF"/>
                <w:sz w:val="36"/>
                <w:szCs w:val="36"/>
                <w:lang w:eastAsia="en-GB"/>
              </w:rPr>
              <w:t>SAFETY</w:t>
            </w:r>
          </w:p>
        </w:tc>
        <w:tc>
          <w:tcPr>
            <w:tcW w:w="1842" w:type="dxa"/>
            <w:gridSpan w:val="3"/>
            <w:tcBorders>
              <w:top w:val="nil"/>
              <w:left w:val="nil"/>
              <w:bottom w:val="nil"/>
              <w:right w:val="nil"/>
            </w:tcBorders>
            <w:shd w:val="clear" w:color="auto" w:fill="auto"/>
            <w:noWrap/>
            <w:vAlign w:val="bottom"/>
            <w:hideMark/>
          </w:tcPr>
          <w:p w:rsidR="00D01C6E" w:rsidRPr="004050A0" w:rsidRDefault="00D01C6E" w:rsidP="007F3A85">
            <w:pPr>
              <w:spacing w:after="0" w:line="240" w:lineRule="auto"/>
              <w:rPr>
                <w:rFonts w:eastAsia="Times New Roman"/>
                <w:sz w:val="20"/>
                <w:szCs w:val="20"/>
                <w:lang w:eastAsia="en-GB"/>
              </w:rPr>
            </w:pPr>
          </w:p>
          <w:p w:rsidR="00D01C6E" w:rsidRPr="004050A0" w:rsidRDefault="00D01C6E" w:rsidP="007F3A85">
            <w:pPr>
              <w:spacing w:after="0" w:line="240" w:lineRule="auto"/>
              <w:rPr>
                <w:rFonts w:eastAsia="Times New Roman"/>
                <w:sz w:val="20"/>
                <w:szCs w:val="20"/>
                <w:lang w:eastAsia="en-GB"/>
              </w:rPr>
            </w:pPr>
          </w:p>
        </w:tc>
      </w:tr>
      <w:tr w:rsidR="0022214E" w:rsidRPr="004050A0" w:rsidTr="00340486">
        <w:trPr>
          <w:gridAfter w:val="1"/>
          <w:wAfter w:w="566" w:type="dxa"/>
          <w:trHeight w:val="240"/>
        </w:trPr>
        <w:tc>
          <w:tcPr>
            <w:tcW w:w="8649" w:type="dxa"/>
            <w:gridSpan w:val="2"/>
            <w:tcBorders>
              <w:top w:val="nil"/>
              <w:left w:val="nil"/>
              <w:bottom w:val="nil"/>
              <w:right w:val="nil"/>
            </w:tcBorders>
            <w:shd w:val="clear" w:color="auto" w:fill="auto"/>
            <w:noWrap/>
            <w:vAlign w:val="center"/>
            <w:hideMark/>
          </w:tcPr>
          <w:p w:rsidR="008F4636" w:rsidRDefault="008F4636" w:rsidP="006A5EF6">
            <w:pPr>
              <w:spacing w:after="0" w:line="240" w:lineRule="auto"/>
              <w:rPr>
                <w:rFonts w:eastAsia="Times New Roman"/>
                <w:b/>
                <w:bCs/>
                <w:sz w:val="40"/>
                <w:szCs w:val="32"/>
                <w:lang w:eastAsia="en-GB"/>
              </w:rPr>
            </w:pPr>
          </w:p>
          <w:p w:rsidR="008F4636" w:rsidRDefault="0022214E" w:rsidP="006A5EF6">
            <w:pPr>
              <w:spacing w:after="0" w:line="240" w:lineRule="auto"/>
              <w:rPr>
                <w:rFonts w:eastAsia="Times New Roman"/>
                <w:b/>
                <w:bCs/>
                <w:sz w:val="40"/>
                <w:szCs w:val="32"/>
                <w:lang w:eastAsia="en-GB"/>
              </w:rPr>
            </w:pPr>
            <w:r>
              <w:rPr>
                <w:rFonts w:eastAsia="Times New Roman"/>
                <w:b/>
                <w:bCs/>
                <w:sz w:val="40"/>
                <w:szCs w:val="32"/>
                <w:lang w:eastAsia="en-GB"/>
              </w:rPr>
              <w:t xml:space="preserve">Impact of individual need on </w:t>
            </w:r>
          </w:p>
          <w:p w:rsidR="0022214E" w:rsidRDefault="008F4636" w:rsidP="006A5EF6">
            <w:pPr>
              <w:spacing w:after="0" w:line="240" w:lineRule="auto"/>
              <w:rPr>
                <w:rFonts w:eastAsia="Times New Roman"/>
                <w:b/>
                <w:bCs/>
                <w:sz w:val="40"/>
                <w:szCs w:val="32"/>
                <w:lang w:eastAsia="en-GB"/>
              </w:rPr>
            </w:pPr>
            <w:r>
              <w:rPr>
                <w:rFonts w:eastAsia="Times New Roman"/>
                <w:b/>
                <w:bCs/>
                <w:sz w:val="40"/>
                <w:szCs w:val="32"/>
                <w:lang w:eastAsia="en-GB"/>
              </w:rPr>
              <w:t>R</w:t>
            </w:r>
            <w:r w:rsidR="0022214E">
              <w:rPr>
                <w:rFonts w:eastAsia="Times New Roman"/>
                <w:b/>
                <w:bCs/>
                <w:sz w:val="40"/>
                <w:szCs w:val="32"/>
                <w:lang w:eastAsia="en-GB"/>
              </w:rPr>
              <w:t>isk to self, peers, adults and environment</w:t>
            </w:r>
          </w:p>
          <w:p w:rsidR="00340486" w:rsidRPr="0022214E" w:rsidRDefault="00340486" w:rsidP="006A5EF6">
            <w:pPr>
              <w:spacing w:after="0" w:line="240" w:lineRule="auto"/>
              <w:rPr>
                <w:rFonts w:eastAsia="Times New Roman"/>
                <w:b/>
                <w:bCs/>
                <w:sz w:val="40"/>
                <w:szCs w:val="32"/>
                <w:lang w:eastAsia="en-GB"/>
              </w:rPr>
            </w:pPr>
          </w:p>
        </w:tc>
        <w:tc>
          <w:tcPr>
            <w:tcW w:w="236" w:type="dxa"/>
            <w:tcBorders>
              <w:top w:val="nil"/>
              <w:left w:val="nil"/>
              <w:bottom w:val="nil"/>
              <w:right w:val="nil"/>
            </w:tcBorders>
            <w:shd w:val="clear" w:color="auto" w:fill="auto"/>
            <w:noWrap/>
            <w:vAlign w:val="center"/>
            <w:hideMark/>
          </w:tcPr>
          <w:p w:rsidR="0022214E" w:rsidRPr="004050A0" w:rsidRDefault="0022214E" w:rsidP="007F3A85">
            <w:pPr>
              <w:spacing w:after="0" w:line="240" w:lineRule="auto"/>
              <w:rPr>
                <w:rFonts w:eastAsia="Times New Roman"/>
                <w:sz w:val="20"/>
                <w:szCs w:val="20"/>
                <w:lang w:eastAsia="en-GB"/>
              </w:rPr>
            </w:pPr>
          </w:p>
        </w:tc>
        <w:tc>
          <w:tcPr>
            <w:tcW w:w="1037" w:type="dxa"/>
            <w:tcBorders>
              <w:top w:val="nil"/>
              <w:left w:val="nil"/>
              <w:bottom w:val="nil"/>
              <w:right w:val="nil"/>
            </w:tcBorders>
            <w:shd w:val="clear" w:color="auto" w:fill="auto"/>
            <w:noWrap/>
            <w:vAlign w:val="bottom"/>
            <w:hideMark/>
          </w:tcPr>
          <w:p w:rsidR="0022214E" w:rsidRPr="004050A0" w:rsidRDefault="0022214E" w:rsidP="007F3A85">
            <w:pPr>
              <w:spacing w:after="0" w:line="240" w:lineRule="auto"/>
              <w:rPr>
                <w:rFonts w:eastAsia="Times New Roman"/>
                <w:sz w:val="20"/>
                <w:szCs w:val="20"/>
                <w:lang w:eastAsia="en-GB"/>
              </w:rPr>
            </w:pPr>
          </w:p>
        </w:tc>
      </w:tr>
      <w:tr w:rsidR="00D01C6E" w:rsidRPr="00B7540F" w:rsidTr="00340486">
        <w:trPr>
          <w:trHeight w:val="1307"/>
        </w:trPr>
        <w:tc>
          <w:tcPr>
            <w:tcW w:w="426" w:type="dxa"/>
            <w:tcBorders>
              <w:top w:val="single" w:sz="4" w:space="0" w:color="auto"/>
              <w:left w:val="single" w:sz="4" w:space="0" w:color="auto"/>
              <w:bottom w:val="single" w:sz="4" w:space="0" w:color="auto"/>
              <w:right w:val="nil"/>
            </w:tcBorders>
          </w:tcPr>
          <w:p w:rsidR="00D01C6E" w:rsidRPr="00B7540F" w:rsidRDefault="00D01C6E" w:rsidP="007F3A85">
            <w:pPr>
              <w:spacing w:after="0" w:line="240" w:lineRule="auto"/>
              <w:jc w:val="center"/>
              <w:rPr>
                <w:rFonts w:eastAsia="Times New Roman"/>
                <w:b/>
                <w:bCs/>
                <w:lang w:eastAsia="en-GB"/>
              </w:rPr>
            </w:pPr>
          </w:p>
          <w:p w:rsidR="00D01C6E" w:rsidRPr="00B7540F" w:rsidRDefault="00D01C6E" w:rsidP="007F3A85">
            <w:pPr>
              <w:spacing w:after="0" w:line="240" w:lineRule="auto"/>
              <w:jc w:val="center"/>
              <w:rPr>
                <w:rFonts w:eastAsia="Times New Roman"/>
                <w:b/>
                <w:bCs/>
                <w:lang w:eastAsia="en-GB"/>
              </w:rPr>
            </w:pPr>
          </w:p>
          <w:p w:rsidR="00D01C6E" w:rsidRPr="00B7540F" w:rsidRDefault="00D01C6E" w:rsidP="007F3A85">
            <w:pPr>
              <w:spacing w:after="0" w:line="240" w:lineRule="auto"/>
              <w:jc w:val="center"/>
              <w:rPr>
                <w:rFonts w:eastAsia="Times New Roman"/>
                <w:b/>
                <w:bCs/>
                <w:lang w:eastAsia="en-GB"/>
              </w:rPr>
            </w:pPr>
            <w:r w:rsidRPr="00B7540F">
              <w:rPr>
                <w:rFonts w:eastAsia="Times New Roman"/>
                <w:b/>
                <w:bCs/>
                <w:lang w:eastAsia="en-GB"/>
              </w:rPr>
              <w:t>0</w:t>
            </w:r>
          </w:p>
        </w:tc>
        <w:tc>
          <w:tcPr>
            <w:tcW w:w="100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01C6E" w:rsidRPr="00B7540F" w:rsidRDefault="006A5EF6" w:rsidP="007F3A85">
            <w:pPr>
              <w:spacing w:after="0" w:line="240" w:lineRule="auto"/>
              <w:rPr>
                <w:rFonts w:eastAsia="Times New Roman"/>
                <w:lang w:eastAsia="en-GB"/>
              </w:rPr>
            </w:pPr>
            <w:r>
              <w:rPr>
                <w:rFonts w:eastAsia="Times New Roman"/>
                <w:lang w:eastAsia="en-GB"/>
              </w:rPr>
              <w:t>No risk</w:t>
            </w:r>
          </w:p>
        </w:tc>
      </w:tr>
      <w:tr w:rsidR="00D01C6E" w:rsidRPr="00B7540F" w:rsidTr="00340486">
        <w:trPr>
          <w:trHeight w:val="1127"/>
        </w:trPr>
        <w:tc>
          <w:tcPr>
            <w:tcW w:w="426" w:type="dxa"/>
            <w:tcBorders>
              <w:top w:val="single" w:sz="4" w:space="0" w:color="auto"/>
              <w:left w:val="single" w:sz="4" w:space="0" w:color="auto"/>
              <w:bottom w:val="single" w:sz="4" w:space="0" w:color="auto"/>
              <w:right w:val="nil"/>
            </w:tcBorders>
          </w:tcPr>
          <w:p w:rsidR="00D01C6E" w:rsidRPr="00B7540F" w:rsidRDefault="00D01C6E" w:rsidP="007F3A85">
            <w:pPr>
              <w:spacing w:after="0" w:line="240" w:lineRule="auto"/>
              <w:jc w:val="center"/>
              <w:rPr>
                <w:rFonts w:eastAsia="Times New Roman"/>
                <w:b/>
                <w:bCs/>
                <w:lang w:eastAsia="en-GB"/>
              </w:rPr>
            </w:pPr>
          </w:p>
          <w:p w:rsidR="00D01C6E" w:rsidRPr="00B7540F" w:rsidRDefault="00D01C6E" w:rsidP="007F3A85">
            <w:pPr>
              <w:spacing w:after="0" w:line="240" w:lineRule="auto"/>
              <w:jc w:val="center"/>
              <w:rPr>
                <w:rFonts w:eastAsia="Times New Roman"/>
                <w:b/>
                <w:bCs/>
                <w:lang w:eastAsia="en-GB"/>
              </w:rPr>
            </w:pPr>
          </w:p>
          <w:p w:rsidR="00D01C6E" w:rsidRPr="00B7540F" w:rsidRDefault="00D01C6E" w:rsidP="007F3A85">
            <w:pPr>
              <w:spacing w:after="0" w:line="240" w:lineRule="auto"/>
              <w:jc w:val="center"/>
              <w:rPr>
                <w:rFonts w:eastAsia="Times New Roman"/>
                <w:b/>
                <w:bCs/>
                <w:lang w:eastAsia="en-GB"/>
              </w:rPr>
            </w:pPr>
            <w:r w:rsidRPr="00B7540F">
              <w:rPr>
                <w:rFonts w:eastAsia="Times New Roman"/>
                <w:b/>
                <w:bCs/>
                <w:lang w:eastAsia="en-GB"/>
              </w:rPr>
              <w:t>1</w:t>
            </w:r>
          </w:p>
        </w:tc>
        <w:tc>
          <w:tcPr>
            <w:tcW w:w="100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01C6E" w:rsidRPr="00B7540F" w:rsidRDefault="006A5EF6" w:rsidP="007F3A85">
            <w:pPr>
              <w:spacing w:after="0" w:line="240" w:lineRule="auto"/>
              <w:rPr>
                <w:rFonts w:eastAsia="Times New Roman"/>
                <w:lang w:eastAsia="en-GB"/>
              </w:rPr>
            </w:pPr>
            <w:r>
              <w:rPr>
                <w:rFonts w:eastAsia="Times New Roman"/>
                <w:lang w:eastAsia="en-GB"/>
              </w:rPr>
              <w:t>Lack awareness of safety but is learning from experiences and setting rules.</w:t>
            </w:r>
          </w:p>
        </w:tc>
      </w:tr>
      <w:tr w:rsidR="00D01C6E" w:rsidRPr="00B7540F" w:rsidTr="00340486">
        <w:trPr>
          <w:trHeight w:val="1305"/>
        </w:trPr>
        <w:tc>
          <w:tcPr>
            <w:tcW w:w="426" w:type="dxa"/>
            <w:tcBorders>
              <w:top w:val="single" w:sz="4" w:space="0" w:color="auto"/>
              <w:left w:val="single" w:sz="4" w:space="0" w:color="auto"/>
              <w:bottom w:val="single" w:sz="4" w:space="0" w:color="auto"/>
              <w:right w:val="nil"/>
            </w:tcBorders>
          </w:tcPr>
          <w:p w:rsidR="00D01C6E" w:rsidRPr="00B7540F" w:rsidRDefault="00D01C6E" w:rsidP="007F3A85">
            <w:pPr>
              <w:spacing w:after="0" w:line="240" w:lineRule="auto"/>
              <w:jc w:val="center"/>
              <w:rPr>
                <w:rFonts w:eastAsia="Times New Roman"/>
                <w:b/>
                <w:bCs/>
                <w:lang w:eastAsia="en-GB"/>
              </w:rPr>
            </w:pPr>
          </w:p>
          <w:p w:rsidR="00D01C6E" w:rsidRPr="00B7540F" w:rsidRDefault="00D01C6E" w:rsidP="007F3A85">
            <w:pPr>
              <w:spacing w:after="0" w:line="240" w:lineRule="auto"/>
              <w:jc w:val="center"/>
              <w:rPr>
                <w:rFonts w:eastAsia="Times New Roman"/>
                <w:b/>
                <w:bCs/>
                <w:lang w:eastAsia="en-GB"/>
              </w:rPr>
            </w:pPr>
          </w:p>
          <w:p w:rsidR="00D01C6E" w:rsidRPr="00B7540F" w:rsidRDefault="00D01C6E" w:rsidP="007F3A85">
            <w:pPr>
              <w:spacing w:after="0" w:line="240" w:lineRule="auto"/>
              <w:jc w:val="center"/>
              <w:rPr>
                <w:rFonts w:eastAsia="Times New Roman"/>
                <w:b/>
                <w:bCs/>
                <w:lang w:eastAsia="en-GB"/>
              </w:rPr>
            </w:pPr>
            <w:r w:rsidRPr="00B7540F">
              <w:rPr>
                <w:rFonts w:eastAsia="Times New Roman"/>
                <w:b/>
                <w:bCs/>
                <w:lang w:eastAsia="en-GB"/>
              </w:rPr>
              <w:t>2</w:t>
            </w:r>
          </w:p>
        </w:tc>
        <w:tc>
          <w:tcPr>
            <w:tcW w:w="100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01C6E" w:rsidRDefault="00CE65CB" w:rsidP="007F3A85">
            <w:pPr>
              <w:spacing w:after="0" w:line="240" w:lineRule="auto"/>
              <w:rPr>
                <w:rFonts w:eastAsia="Times New Roman"/>
                <w:lang w:eastAsia="en-GB"/>
              </w:rPr>
            </w:pPr>
            <w:r>
              <w:rPr>
                <w:rFonts w:eastAsia="Times New Roman"/>
                <w:lang w:eastAsia="en-GB"/>
              </w:rPr>
              <w:t xml:space="preserve">Cognition / Interaction / communication / physical difficulties </w:t>
            </w:r>
            <w:r w:rsidR="00334EB7">
              <w:rPr>
                <w:rFonts w:eastAsia="Times New Roman"/>
                <w:lang w:eastAsia="en-GB"/>
              </w:rPr>
              <w:t>result in behaviours which could pose a risk to others</w:t>
            </w:r>
            <w:r>
              <w:rPr>
                <w:rFonts w:eastAsia="Times New Roman"/>
                <w:lang w:eastAsia="en-GB"/>
              </w:rPr>
              <w:t>, adults all aware.</w:t>
            </w:r>
          </w:p>
          <w:p w:rsidR="00CE65CB" w:rsidRPr="00B7540F" w:rsidRDefault="00CE65CB" w:rsidP="007F3A85">
            <w:pPr>
              <w:spacing w:after="0" w:line="240" w:lineRule="auto"/>
              <w:rPr>
                <w:rFonts w:eastAsia="Times New Roman"/>
                <w:lang w:eastAsia="en-GB"/>
              </w:rPr>
            </w:pPr>
            <w:r>
              <w:rPr>
                <w:rFonts w:eastAsia="Times New Roman"/>
                <w:lang w:eastAsia="en-GB"/>
              </w:rPr>
              <w:t>Risk Assessment in place</w:t>
            </w:r>
          </w:p>
        </w:tc>
      </w:tr>
      <w:tr w:rsidR="00D01C6E" w:rsidRPr="00B7540F" w:rsidTr="00340486">
        <w:trPr>
          <w:trHeight w:val="936"/>
        </w:trPr>
        <w:tc>
          <w:tcPr>
            <w:tcW w:w="426" w:type="dxa"/>
            <w:tcBorders>
              <w:top w:val="single" w:sz="4" w:space="0" w:color="auto"/>
              <w:left w:val="single" w:sz="4" w:space="0" w:color="auto"/>
              <w:bottom w:val="single" w:sz="4" w:space="0" w:color="auto"/>
              <w:right w:val="single" w:sz="4" w:space="0" w:color="auto"/>
            </w:tcBorders>
            <w:vAlign w:val="center"/>
          </w:tcPr>
          <w:p w:rsidR="00D01C6E" w:rsidRPr="00B7540F" w:rsidRDefault="00D01C6E" w:rsidP="007F3A85">
            <w:pPr>
              <w:spacing w:after="0" w:line="240" w:lineRule="auto"/>
              <w:jc w:val="center"/>
              <w:rPr>
                <w:rFonts w:eastAsia="Times New Roman"/>
                <w:b/>
                <w:bCs/>
                <w:lang w:eastAsia="en-GB"/>
              </w:rPr>
            </w:pPr>
            <w:r w:rsidRPr="00B7540F">
              <w:rPr>
                <w:rFonts w:eastAsia="Times New Roman"/>
                <w:b/>
                <w:bCs/>
                <w:lang w:eastAsia="en-GB"/>
              </w:rPr>
              <w:t>3</w:t>
            </w:r>
          </w:p>
        </w:tc>
        <w:tc>
          <w:tcPr>
            <w:tcW w:w="10062" w:type="dxa"/>
            <w:gridSpan w:val="4"/>
            <w:tcBorders>
              <w:top w:val="single" w:sz="4" w:space="0" w:color="auto"/>
              <w:left w:val="nil"/>
              <w:bottom w:val="single" w:sz="4" w:space="0" w:color="auto"/>
              <w:right w:val="single" w:sz="4" w:space="0" w:color="auto"/>
            </w:tcBorders>
            <w:shd w:val="clear" w:color="auto" w:fill="auto"/>
            <w:vAlign w:val="center"/>
            <w:hideMark/>
          </w:tcPr>
          <w:p w:rsidR="00CE65CB" w:rsidRDefault="00CE65CB" w:rsidP="00CE65CB">
            <w:pPr>
              <w:spacing w:after="0" w:line="240" w:lineRule="auto"/>
              <w:rPr>
                <w:rFonts w:eastAsia="Times New Roman"/>
                <w:lang w:eastAsia="en-GB"/>
              </w:rPr>
            </w:pPr>
          </w:p>
          <w:p w:rsidR="00D01C6E" w:rsidRPr="00B7540F" w:rsidRDefault="00CE65CB" w:rsidP="00CE65CB">
            <w:pPr>
              <w:spacing w:after="0" w:line="240" w:lineRule="auto"/>
              <w:rPr>
                <w:rFonts w:eastAsia="Times New Roman"/>
                <w:lang w:eastAsia="en-GB"/>
              </w:rPr>
            </w:pPr>
            <w:r>
              <w:rPr>
                <w:rFonts w:eastAsia="Times New Roman"/>
                <w:lang w:eastAsia="en-GB"/>
              </w:rPr>
              <w:t>Cognition / Interaction / communication / physical difficulties cause risk at identified times of session</w:t>
            </w:r>
          </w:p>
          <w:p w:rsidR="00D01C6E" w:rsidRDefault="00CE65CB" w:rsidP="007F3A85">
            <w:pPr>
              <w:spacing w:after="0" w:line="240" w:lineRule="auto"/>
              <w:rPr>
                <w:rFonts w:eastAsia="Times New Roman"/>
                <w:lang w:eastAsia="en-GB"/>
              </w:rPr>
            </w:pPr>
            <w:r>
              <w:rPr>
                <w:rFonts w:eastAsia="Times New Roman"/>
                <w:lang w:eastAsia="en-GB"/>
              </w:rPr>
              <w:t>Risk Assessment in place</w:t>
            </w:r>
          </w:p>
          <w:p w:rsidR="00CE65CB" w:rsidRPr="00B7540F" w:rsidRDefault="00CE65CB" w:rsidP="007F3A85">
            <w:pPr>
              <w:spacing w:after="0" w:line="240" w:lineRule="auto"/>
              <w:rPr>
                <w:rFonts w:eastAsia="Times New Roman"/>
                <w:lang w:eastAsia="en-GB"/>
              </w:rPr>
            </w:pPr>
          </w:p>
        </w:tc>
      </w:tr>
      <w:tr w:rsidR="00D01C6E" w:rsidRPr="00B7540F" w:rsidTr="00340486">
        <w:trPr>
          <w:trHeight w:val="1402"/>
        </w:trPr>
        <w:tc>
          <w:tcPr>
            <w:tcW w:w="426" w:type="dxa"/>
            <w:tcBorders>
              <w:top w:val="single" w:sz="4" w:space="0" w:color="auto"/>
              <w:left w:val="single" w:sz="4" w:space="0" w:color="auto"/>
              <w:bottom w:val="single" w:sz="4" w:space="0" w:color="auto"/>
              <w:right w:val="single" w:sz="4" w:space="0" w:color="auto"/>
            </w:tcBorders>
            <w:vAlign w:val="center"/>
          </w:tcPr>
          <w:p w:rsidR="00D01C6E" w:rsidRPr="00B7540F" w:rsidRDefault="00D01C6E" w:rsidP="007F3A85">
            <w:pPr>
              <w:spacing w:after="0" w:line="240" w:lineRule="auto"/>
              <w:jc w:val="center"/>
              <w:rPr>
                <w:rFonts w:eastAsia="Times New Roman"/>
                <w:b/>
                <w:bCs/>
                <w:lang w:eastAsia="en-GB"/>
              </w:rPr>
            </w:pPr>
            <w:r w:rsidRPr="00B7540F">
              <w:rPr>
                <w:rFonts w:eastAsia="Times New Roman"/>
                <w:b/>
                <w:bCs/>
                <w:lang w:eastAsia="en-GB"/>
              </w:rPr>
              <w:t>4</w:t>
            </w:r>
          </w:p>
        </w:tc>
        <w:tc>
          <w:tcPr>
            <w:tcW w:w="10062" w:type="dxa"/>
            <w:gridSpan w:val="4"/>
            <w:tcBorders>
              <w:top w:val="single" w:sz="4" w:space="0" w:color="auto"/>
              <w:left w:val="nil"/>
              <w:bottom w:val="single" w:sz="4" w:space="0" w:color="auto"/>
              <w:right w:val="single" w:sz="4" w:space="0" w:color="auto"/>
            </w:tcBorders>
            <w:shd w:val="clear" w:color="auto" w:fill="auto"/>
            <w:vAlign w:val="center"/>
            <w:hideMark/>
          </w:tcPr>
          <w:p w:rsidR="00D01C6E" w:rsidRDefault="00CE65CB" w:rsidP="00CE65CB">
            <w:pPr>
              <w:spacing w:after="0" w:line="240" w:lineRule="auto"/>
              <w:rPr>
                <w:rFonts w:eastAsia="Times New Roman"/>
                <w:lang w:eastAsia="en-GB"/>
              </w:rPr>
            </w:pPr>
            <w:r>
              <w:rPr>
                <w:rFonts w:eastAsia="Times New Roman"/>
                <w:lang w:eastAsia="en-GB"/>
              </w:rPr>
              <w:t xml:space="preserve">Cognition / Interaction / communication / physical difficulties cause </w:t>
            </w:r>
            <w:r w:rsidR="004B209B">
              <w:rPr>
                <w:rFonts w:eastAsia="Times New Roman"/>
                <w:lang w:eastAsia="en-GB"/>
              </w:rPr>
              <w:t>significant risk</w:t>
            </w:r>
            <w:r>
              <w:rPr>
                <w:rFonts w:eastAsia="Times New Roman"/>
                <w:lang w:eastAsia="en-GB"/>
              </w:rPr>
              <w:t xml:space="preserve"> which needs constant adult support.</w:t>
            </w:r>
          </w:p>
          <w:p w:rsidR="00CE65CB" w:rsidRPr="00B7540F" w:rsidRDefault="00CE65CB" w:rsidP="00CE65CB">
            <w:pPr>
              <w:spacing w:after="0" w:line="240" w:lineRule="auto"/>
              <w:rPr>
                <w:rFonts w:eastAsia="Times New Roman"/>
                <w:lang w:eastAsia="en-GB"/>
              </w:rPr>
            </w:pPr>
            <w:r>
              <w:rPr>
                <w:rFonts w:eastAsia="Times New Roman"/>
                <w:lang w:eastAsia="en-GB"/>
              </w:rPr>
              <w:t>Risk Assessment in place</w:t>
            </w:r>
          </w:p>
        </w:tc>
      </w:tr>
    </w:tbl>
    <w:p w:rsidR="00D01C6E" w:rsidRDefault="00D01C6E" w:rsidP="00D01C6E">
      <w:pPr>
        <w:ind w:left="-993" w:right="-897"/>
        <w:jc w:val="center"/>
      </w:pPr>
    </w:p>
    <w:p w:rsidR="006A5EF6" w:rsidRDefault="006A5EF6" w:rsidP="00D01C6E">
      <w:pPr>
        <w:ind w:left="-993" w:right="-897"/>
        <w:jc w:val="center"/>
      </w:pPr>
    </w:p>
    <w:p w:rsidR="006A5EF6" w:rsidRDefault="006A5EF6" w:rsidP="00D01C6E">
      <w:pPr>
        <w:ind w:left="-993" w:right="-897"/>
        <w:jc w:val="center"/>
      </w:pPr>
    </w:p>
    <w:p w:rsidR="006A5EF6" w:rsidRDefault="006A5EF6" w:rsidP="00D01C6E">
      <w:pPr>
        <w:ind w:left="-993" w:right="-897"/>
        <w:jc w:val="center"/>
      </w:pPr>
    </w:p>
    <w:p w:rsidR="006A5EF6" w:rsidRDefault="006A5EF6" w:rsidP="00D01C6E">
      <w:pPr>
        <w:ind w:left="-993" w:right="-897"/>
        <w:jc w:val="center"/>
      </w:pPr>
    </w:p>
    <w:p w:rsidR="006A5EF6" w:rsidRDefault="006A5EF6" w:rsidP="00D01C6E">
      <w:pPr>
        <w:ind w:left="-993" w:right="-897"/>
        <w:jc w:val="center"/>
      </w:pPr>
    </w:p>
    <w:p w:rsidR="006A5EF6" w:rsidRDefault="006A5EF6" w:rsidP="00D01C6E">
      <w:pPr>
        <w:ind w:left="-993" w:right="-897"/>
        <w:jc w:val="center"/>
      </w:pPr>
    </w:p>
    <w:p w:rsidR="006A5EF6" w:rsidRDefault="006A5EF6" w:rsidP="00D01C6E">
      <w:pPr>
        <w:ind w:left="-993" w:right="-897"/>
        <w:jc w:val="center"/>
      </w:pPr>
    </w:p>
    <w:p w:rsidR="00B90F1C" w:rsidRDefault="00B90F1C" w:rsidP="00B90F1C">
      <w:pPr>
        <w:rPr>
          <w:b/>
          <w:u w:val="single"/>
        </w:rPr>
      </w:pPr>
      <w:r w:rsidRPr="009777C7">
        <w:rPr>
          <w:b/>
          <w:u w:val="single"/>
        </w:rPr>
        <w:t>Setting Supporting Information for Inclusion Grant</w:t>
      </w:r>
    </w:p>
    <w:tbl>
      <w:tblPr>
        <w:tblStyle w:val="TableGrid"/>
        <w:tblW w:w="0" w:type="auto"/>
        <w:tblLook w:val="04A0" w:firstRow="1" w:lastRow="0" w:firstColumn="1" w:lastColumn="0" w:noHBand="0" w:noVBand="1"/>
      </w:tblPr>
      <w:tblGrid>
        <w:gridCol w:w="3080"/>
        <w:gridCol w:w="3081"/>
        <w:gridCol w:w="3081"/>
      </w:tblGrid>
      <w:tr w:rsidR="00B90F1C" w:rsidTr="0058023F">
        <w:tc>
          <w:tcPr>
            <w:tcW w:w="3080" w:type="dxa"/>
          </w:tcPr>
          <w:p w:rsidR="00B90F1C" w:rsidRDefault="00B90F1C" w:rsidP="0058023F">
            <w:r>
              <w:t>Child’s Name</w:t>
            </w:r>
          </w:p>
        </w:tc>
        <w:tc>
          <w:tcPr>
            <w:tcW w:w="3081" w:type="dxa"/>
          </w:tcPr>
          <w:p w:rsidR="00B90F1C" w:rsidRDefault="00B90F1C" w:rsidP="0058023F">
            <w:r>
              <w:t>DoB</w:t>
            </w:r>
          </w:p>
        </w:tc>
        <w:tc>
          <w:tcPr>
            <w:tcW w:w="3081" w:type="dxa"/>
          </w:tcPr>
          <w:p w:rsidR="00B90F1C" w:rsidRDefault="00B90F1C" w:rsidP="0058023F">
            <w:r>
              <w:t>Setting</w:t>
            </w:r>
          </w:p>
        </w:tc>
      </w:tr>
      <w:tr w:rsidR="00B90F1C" w:rsidTr="0058023F">
        <w:tc>
          <w:tcPr>
            <w:tcW w:w="3080" w:type="dxa"/>
          </w:tcPr>
          <w:p w:rsidR="00B90F1C" w:rsidRDefault="00B90F1C" w:rsidP="0058023F"/>
          <w:p w:rsidR="00B90F1C" w:rsidRDefault="00B90F1C" w:rsidP="0058023F"/>
        </w:tc>
        <w:tc>
          <w:tcPr>
            <w:tcW w:w="3081" w:type="dxa"/>
          </w:tcPr>
          <w:p w:rsidR="00B90F1C" w:rsidRDefault="00B90F1C" w:rsidP="0058023F"/>
        </w:tc>
        <w:tc>
          <w:tcPr>
            <w:tcW w:w="3081" w:type="dxa"/>
          </w:tcPr>
          <w:p w:rsidR="00B90F1C" w:rsidRDefault="00B90F1C" w:rsidP="0058023F"/>
        </w:tc>
      </w:tr>
    </w:tbl>
    <w:p w:rsidR="00B90F1C" w:rsidRDefault="00B90F1C" w:rsidP="00B90F1C"/>
    <w:tbl>
      <w:tblPr>
        <w:tblStyle w:val="TableGrid"/>
        <w:tblW w:w="0" w:type="auto"/>
        <w:tblLook w:val="04A0" w:firstRow="1" w:lastRow="0" w:firstColumn="1" w:lastColumn="0" w:noHBand="0" w:noVBand="1"/>
      </w:tblPr>
      <w:tblGrid>
        <w:gridCol w:w="4621"/>
        <w:gridCol w:w="4621"/>
      </w:tblGrid>
      <w:tr w:rsidR="00B90F1C" w:rsidTr="0058023F">
        <w:tc>
          <w:tcPr>
            <w:tcW w:w="4621" w:type="dxa"/>
          </w:tcPr>
          <w:p w:rsidR="00B90F1C" w:rsidRDefault="00B90F1C" w:rsidP="0058023F">
            <w:r>
              <w:t>How many hours does the child attend</w:t>
            </w:r>
          </w:p>
          <w:p w:rsidR="00B90F1C" w:rsidRDefault="00B90F1C" w:rsidP="0058023F"/>
          <w:p w:rsidR="00B90F1C" w:rsidRDefault="00B90F1C" w:rsidP="0058023F"/>
        </w:tc>
        <w:tc>
          <w:tcPr>
            <w:tcW w:w="4621" w:type="dxa"/>
          </w:tcPr>
          <w:p w:rsidR="00B90F1C" w:rsidRDefault="00B90F1C" w:rsidP="0058023F">
            <w:r>
              <w:t>How much funding do you receive per week?</w:t>
            </w:r>
          </w:p>
          <w:p w:rsidR="00B90F1C" w:rsidRDefault="00B90F1C" w:rsidP="0058023F"/>
          <w:p w:rsidR="00B90F1C" w:rsidRDefault="00B90F1C" w:rsidP="0058023F"/>
        </w:tc>
      </w:tr>
      <w:tr w:rsidR="00B90F1C" w:rsidTr="0058023F">
        <w:trPr>
          <w:trHeight w:val="9175"/>
        </w:trPr>
        <w:tc>
          <w:tcPr>
            <w:tcW w:w="4621" w:type="dxa"/>
          </w:tcPr>
          <w:p w:rsidR="00B90F1C" w:rsidRDefault="00B90F1C" w:rsidP="0058023F">
            <w:r>
              <w:t>How do you specifically use the funding provided?</w:t>
            </w:r>
          </w:p>
          <w:p w:rsidR="00B90F1C" w:rsidRPr="00063F09" w:rsidRDefault="00B90F1C" w:rsidP="0058023F">
            <w:pPr>
              <w:rPr>
                <w:i/>
              </w:rPr>
            </w:pPr>
            <w:r w:rsidRPr="00063F09">
              <w:rPr>
                <w:i/>
              </w:rPr>
              <w:t>e.g</w:t>
            </w:r>
            <w:r>
              <w:rPr>
                <w:i/>
              </w:rPr>
              <w:t xml:space="preserve"> </w:t>
            </w:r>
            <w:r w:rsidRPr="00063F09">
              <w:rPr>
                <w:i/>
              </w:rPr>
              <w:t>funding provided give 1-1 intensive interaction</w:t>
            </w:r>
            <w:r>
              <w:rPr>
                <w:i/>
              </w:rPr>
              <w:t xml:space="preserve"> 3x a session, PECS 2 x session, </w:t>
            </w:r>
          </w:p>
        </w:tc>
        <w:tc>
          <w:tcPr>
            <w:tcW w:w="4621" w:type="dxa"/>
          </w:tcPr>
          <w:p w:rsidR="00B90F1C" w:rsidRDefault="00B90F1C" w:rsidP="0058023F">
            <w:r>
              <w:t>What is the impact of the funding in meeting positive outcomes for the child?</w:t>
            </w:r>
          </w:p>
          <w:p w:rsidR="00B90F1C" w:rsidRPr="00063F09" w:rsidRDefault="00B90F1C" w:rsidP="0058023F">
            <w:pPr>
              <w:rPr>
                <w:i/>
              </w:rPr>
            </w:pPr>
            <w:r>
              <w:rPr>
                <w:i/>
              </w:rPr>
              <w:t xml:space="preserve">e.g. progress, safety, communication, interaction, </w:t>
            </w:r>
          </w:p>
          <w:p w:rsidR="00B90F1C" w:rsidRDefault="00B90F1C" w:rsidP="0058023F"/>
          <w:p w:rsidR="00B90F1C" w:rsidRDefault="00B90F1C" w:rsidP="0058023F"/>
          <w:p w:rsidR="00B90F1C" w:rsidRDefault="00B90F1C" w:rsidP="0058023F"/>
          <w:p w:rsidR="00B90F1C" w:rsidRDefault="00B90F1C" w:rsidP="0058023F"/>
          <w:p w:rsidR="00B90F1C" w:rsidRDefault="00B90F1C" w:rsidP="0058023F"/>
          <w:p w:rsidR="00B90F1C" w:rsidRDefault="00B90F1C" w:rsidP="0058023F"/>
          <w:p w:rsidR="00B90F1C" w:rsidRDefault="00B90F1C" w:rsidP="0058023F"/>
          <w:p w:rsidR="00B90F1C" w:rsidRDefault="00B90F1C" w:rsidP="0058023F"/>
          <w:p w:rsidR="00B90F1C" w:rsidRDefault="00B90F1C" w:rsidP="0058023F"/>
          <w:p w:rsidR="00B90F1C" w:rsidRDefault="00B90F1C" w:rsidP="0058023F"/>
          <w:p w:rsidR="00B90F1C" w:rsidRDefault="00B90F1C" w:rsidP="0058023F"/>
          <w:p w:rsidR="00B90F1C" w:rsidRDefault="00B90F1C" w:rsidP="0058023F"/>
          <w:p w:rsidR="00B90F1C" w:rsidRDefault="00B90F1C" w:rsidP="0058023F"/>
          <w:p w:rsidR="00B90F1C" w:rsidRDefault="00B90F1C" w:rsidP="0058023F"/>
          <w:p w:rsidR="00B90F1C" w:rsidRDefault="00B90F1C" w:rsidP="0058023F"/>
          <w:p w:rsidR="00B90F1C" w:rsidRDefault="00B90F1C" w:rsidP="0058023F"/>
          <w:p w:rsidR="00B90F1C" w:rsidRDefault="00B90F1C" w:rsidP="0058023F"/>
          <w:p w:rsidR="00B90F1C" w:rsidRDefault="00B90F1C" w:rsidP="0058023F"/>
          <w:p w:rsidR="00B90F1C" w:rsidRDefault="00B90F1C" w:rsidP="0058023F"/>
          <w:p w:rsidR="00B90F1C" w:rsidRDefault="00B90F1C" w:rsidP="0058023F"/>
          <w:p w:rsidR="00B90F1C" w:rsidRDefault="00B90F1C" w:rsidP="0058023F"/>
          <w:p w:rsidR="00B90F1C" w:rsidRDefault="00B90F1C" w:rsidP="0058023F"/>
          <w:p w:rsidR="00B90F1C" w:rsidRDefault="00B90F1C" w:rsidP="0058023F"/>
          <w:p w:rsidR="00B90F1C" w:rsidRDefault="00B90F1C" w:rsidP="0058023F"/>
          <w:p w:rsidR="00B90F1C" w:rsidRDefault="00B90F1C" w:rsidP="0058023F"/>
          <w:p w:rsidR="00B90F1C" w:rsidRDefault="00B90F1C" w:rsidP="0058023F"/>
          <w:p w:rsidR="00B90F1C" w:rsidRDefault="00B90F1C" w:rsidP="0058023F"/>
          <w:p w:rsidR="00B90F1C" w:rsidRDefault="00B90F1C" w:rsidP="0058023F"/>
          <w:p w:rsidR="00B90F1C" w:rsidRDefault="00B90F1C" w:rsidP="0058023F"/>
          <w:p w:rsidR="00B90F1C" w:rsidRDefault="00B90F1C" w:rsidP="0058023F"/>
          <w:p w:rsidR="00B90F1C" w:rsidRDefault="00B90F1C" w:rsidP="0058023F"/>
        </w:tc>
      </w:tr>
    </w:tbl>
    <w:p w:rsidR="00B90F1C" w:rsidRDefault="00B90F1C" w:rsidP="00B90F1C"/>
    <w:p w:rsidR="004A7ECD" w:rsidRDefault="00B90F1C" w:rsidP="00B90F1C">
      <w:pPr>
        <w:tabs>
          <w:tab w:val="left" w:pos="980"/>
        </w:tabs>
        <w:rPr>
          <w:sz w:val="12"/>
        </w:rPr>
      </w:pPr>
      <w:r>
        <w:t>Signed………………………………………..  Date……………………………………..</w:t>
      </w:r>
    </w:p>
    <w:p w:rsidR="004A7ECD" w:rsidRPr="004A7ECD" w:rsidRDefault="004A7ECD" w:rsidP="004A7ECD">
      <w:pPr>
        <w:tabs>
          <w:tab w:val="left" w:pos="980"/>
        </w:tabs>
        <w:rPr>
          <w:sz w:val="12"/>
        </w:rPr>
      </w:pPr>
    </w:p>
    <w:sectPr w:rsidR="004A7ECD" w:rsidRPr="004A7ECD" w:rsidSect="00B7784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055" w:rsidRDefault="00374055" w:rsidP="00753C79">
      <w:pPr>
        <w:spacing w:after="0" w:line="240" w:lineRule="auto"/>
      </w:pPr>
      <w:r>
        <w:separator/>
      </w:r>
    </w:p>
  </w:endnote>
  <w:endnote w:type="continuationSeparator" w:id="0">
    <w:p w:rsidR="00374055" w:rsidRDefault="00374055" w:rsidP="0075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32" w:rsidRDefault="00343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32" w:rsidRDefault="00343732">
    <w:pPr>
      <w:pStyle w:val="Footer"/>
    </w:pPr>
  </w:p>
  <w:p w:rsidR="00343732" w:rsidRDefault="00343732">
    <w:pPr>
      <w:pStyle w:val="Footer"/>
    </w:pPr>
  </w:p>
  <w:p w:rsidR="00343732" w:rsidRDefault="003437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32" w:rsidRDefault="00343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055" w:rsidRDefault="00374055" w:rsidP="00753C79">
      <w:pPr>
        <w:spacing w:after="0" w:line="240" w:lineRule="auto"/>
      </w:pPr>
      <w:r>
        <w:separator/>
      </w:r>
    </w:p>
  </w:footnote>
  <w:footnote w:type="continuationSeparator" w:id="0">
    <w:p w:rsidR="00374055" w:rsidRDefault="00374055" w:rsidP="0075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32" w:rsidRDefault="00343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32" w:rsidRDefault="003437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32" w:rsidRPr="00870837" w:rsidRDefault="00343732" w:rsidP="00870837">
    <w:pPr>
      <w:keepNext/>
      <w:spacing w:before="240" w:after="0" w:line="240" w:lineRule="auto"/>
      <w:ind w:right="342"/>
      <w:jc w:val="center"/>
      <w:outlineLvl w:val="0"/>
      <w:rPr>
        <w:rFonts w:eastAsia="Times New Roman"/>
        <w:b/>
        <w:bCs/>
        <w:color w:val="FFFFFF"/>
      </w:rPr>
    </w:pPr>
    <w:r>
      <w:rPr>
        <w:rFonts w:eastAsia="Times New Roman"/>
        <w:b/>
        <w:bCs/>
        <w:noProof/>
        <w:color w:val="FFFFFF"/>
        <w:lang w:eastAsia="en-GB"/>
      </w:rPr>
      <mc:AlternateContent>
        <mc:Choice Requires="wps">
          <w:drawing>
            <wp:anchor distT="0" distB="0" distL="114300" distR="114300" simplePos="0" relativeHeight="251657216" behindDoc="0" locked="0" layoutInCell="1" allowOverlap="1" wp14:anchorId="7676DE31" wp14:editId="4936F550">
              <wp:simplePos x="0" y="0"/>
              <wp:positionH relativeFrom="column">
                <wp:posOffset>-774700</wp:posOffset>
              </wp:positionH>
              <wp:positionV relativeFrom="paragraph">
                <wp:posOffset>-374650</wp:posOffset>
              </wp:positionV>
              <wp:extent cx="7861935" cy="431800"/>
              <wp:effectExtent l="0" t="0" r="5715"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935" cy="431800"/>
                      </a:xfrm>
                      <a:prstGeom prst="rect">
                        <a:avLst/>
                      </a:prstGeom>
                      <a:solidFill>
                        <a:srgbClr val="18964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732" w:rsidRDefault="00343732" w:rsidP="005078C8">
                          <w:pPr>
                            <w:pStyle w:val="Heading1"/>
                            <w:spacing w:before="240"/>
                            <w:ind w:right="342"/>
                            <w:jc w:val="center"/>
                            <w:rPr>
                              <w:rFonts w:ascii="Arial" w:hAnsi="Arial" w:cs="Arial"/>
                              <w:color w:val="FFFFFF"/>
                              <w:u w:val="none"/>
                            </w:rPr>
                          </w:pPr>
                          <w:r>
                            <w:rPr>
                              <w:rFonts w:ascii="Arial" w:hAnsi="Arial" w:cs="Arial"/>
                              <w:color w:val="FFFFFF"/>
                              <w:u w:val="none"/>
                            </w:rPr>
                            <w:t>Communities Group</w:t>
                          </w:r>
                        </w:p>
                        <w:p w:rsidR="00343732" w:rsidRDefault="00343732" w:rsidP="005078C8">
                          <w:pPr>
                            <w:jc w:val="center"/>
                            <w:rPr>
                              <w:b/>
                              <w:bCs/>
                            </w:rPr>
                          </w:pPr>
                        </w:p>
                        <w:p w:rsidR="00343732" w:rsidRDefault="00343732" w:rsidP="005078C8"/>
                        <w:p w:rsidR="00343732" w:rsidRDefault="00343732" w:rsidP="005078C8"/>
                      </w:txbxContent>
                    </wps:txbx>
                    <wps:bodyPr rot="0" vert="horz" wrap="square" lIns="91440" tIns="43200" rIns="91440" bIns="39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61pt;margin-top:-29.5pt;width:619.05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" fillcolor="#18964c" stroked="f">
              <v:textbox inset=",1.2mm,,1.1mm">
                <w:txbxContent>
                  <w:p w:rsidR="00343732" w:rsidRDefault="00343732" w:rsidP="005078C8">
                    <w:pPr>
                      <w:pStyle w:val="Heading1"/>
                      <w:spacing w:before="240"/>
                      <w:ind w:right="342"/>
                      <w:jc w:val="center"/>
                      <w:rPr>
                        <w:rFonts w:ascii="Arial" w:hAnsi="Arial" w:cs="Arial"/>
                        <w:color w:val="FFFFFF"/>
                        <w:u w:val="none"/>
                      </w:rPr>
                    </w:pPr>
                    <w:r>
                      <w:rPr>
                        <w:rFonts w:ascii="Arial" w:hAnsi="Arial" w:cs="Arial"/>
                        <w:color w:val="FFFFFF"/>
                        <w:u w:val="none"/>
                      </w:rPr>
                      <w:t>Communities Group</w:t>
                    </w:r>
                  </w:p>
                  <w:p w:rsidR="00343732" w:rsidRDefault="00343732" w:rsidP="005078C8">
                    <w:pPr>
                      <w:jc w:val="center"/>
                      <w:rPr>
                        <w:b/>
                        <w:bCs/>
                      </w:rPr>
                    </w:pPr>
                  </w:p>
                  <w:p w:rsidR="00343732" w:rsidRDefault="00343732" w:rsidP="005078C8"/>
                  <w:p w:rsidR="00343732" w:rsidRDefault="00343732" w:rsidP="005078C8"/>
                </w:txbxContent>
              </v:textbox>
            </v:shape>
          </w:pict>
        </mc:Fallback>
      </mc:AlternateContent>
    </w:r>
    <w:r w:rsidRPr="00870837">
      <w:rPr>
        <w:rFonts w:eastAsia="Times New Roman"/>
        <w:b/>
        <w:bCs/>
        <w:color w:val="FFFFFF"/>
      </w:rPr>
      <w:t>Communities Group</w:t>
    </w:r>
  </w:p>
  <w:p w:rsidR="00343732" w:rsidRDefault="003437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79"/>
    <w:rsid w:val="00050BEB"/>
    <w:rsid w:val="000B0697"/>
    <w:rsid w:val="000F150B"/>
    <w:rsid w:val="00100F89"/>
    <w:rsid w:val="00114EBF"/>
    <w:rsid w:val="00117553"/>
    <w:rsid w:val="001245C6"/>
    <w:rsid w:val="00135B9D"/>
    <w:rsid w:val="00147947"/>
    <w:rsid w:val="001578B4"/>
    <w:rsid w:val="001F0010"/>
    <w:rsid w:val="0022214E"/>
    <w:rsid w:val="00241A39"/>
    <w:rsid w:val="00246399"/>
    <w:rsid w:val="00254E28"/>
    <w:rsid w:val="0029636D"/>
    <w:rsid w:val="002A4E14"/>
    <w:rsid w:val="002C4BAE"/>
    <w:rsid w:val="002E1224"/>
    <w:rsid w:val="003253D4"/>
    <w:rsid w:val="00334EB7"/>
    <w:rsid w:val="00340486"/>
    <w:rsid w:val="00343732"/>
    <w:rsid w:val="00346D67"/>
    <w:rsid w:val="00374055"/>
    <w:rsid w:val="003D7B67"/>
    <w:rsid w:val="003F5EAB"/>
    <w:rsid w:val="004031D2"/>
    <w:rsid w:val="004050A0"/>
    <w:rsid w:val="004A7ECD"/>
    <w:rsid w:val="004B209B"/>
    <w:rsid w:val="004B3033"/>
    <w:rsid w:val="004B5B82"/>
    <w:rsid w:val="004F19EA"/>
    <w:rsid w:val="005078C8"/>
    <w:rsid w:val="0054767F"/>
    <w:rsid w:val="00584430"/>
    <w:rsid w:val="005A4DC5"/>
    <w:rsid w:val="005B0341"/>
    <w:rsid w:val="005C6EA2"/>
    <w:rsid w:val="00617D69"/>
    <w:rsid w:val="00630AC2"/>
    <w:rsid w:val="00631C0C"/>
    <w:rsid w:val="00675FA2"/>
    <w:rsid w:val="00687E09"/>
    <w:rsid w:val="00696E29"/>
    <w:rsid w:val="006A5EF6"/>
    <w:rsid w:val="006C24CE"/>
    <w:rsid w:val="006E2647"/>
    <w:rsid w:val="006E66BD"/>
    <w:rsid w:val="00753C79"/>
    <w:rsid w:val="007B36DB"/>
    <w:rsid w:val="007B4F1A"/>
    <w:rsid w:val="007C3064"/>
    <w:rsid w:val="007C3143"/>
    <w:rsid w:val="007C5728"/>
    <w:rsid w:val="007D1685"/>
    <w:rsid w:val="007F3A85"/>
    <w:rsid w:val="00806518"/>
    <w:rsid w:val="00833725"/>
    <w:rsid w:val="00865A72"/>
    <w:rsid w:val="00870837"/>
    <w:rsid w:val="00875CE5"/>
    <w:rsid w:val="00882DA3"/>
    <w:rsid w:val="00887B4D"/>
    <w:rsid w:val="008F3FBD"/>
    <w:rsid w:val="008F4636"/>
    <w:rsid w:val="009245B3"/>
    <w:rsid w:val="00981DDD"/>
    <w:rsid w:val="00991779"/>
    <w:rsid w:val="00991EA0"/>
    <w:rsid w:val="009940DC"/>
    <w:rsid w:val="009E14CB"/>
    <w:rsid w:val="00A072D5"/>
    <w:rsid w:val="00A31D8C"/>
    <w:rsid w:val="00A372DD"/>
    <w:rsid w:val="00A724D6"/>
    <w:rsid w:val="00A73B9B"/>
    <w:rsid w:val="00A90A0A"/>
    <w:rsid w:val="00A9153F"/>
    <w:rsid w:val="00AA48FE"/>
    <w:rsid w:val="00AC3BC6"/>
    <w:rsid w:val="00AD3AFB"/>
    <w:rsid w:val="00B06FC0"/>
    <w:rsid w:val="00B52923"/>
    <w:rsid w:val="00B7540F"/>
    <w:rsid w:val="00B77845"/>
    <w:rsid w:val="00B90F1C"/>
    <w:rsid w:val="00BC0852"/>
    <w:rsid w:val="00C01337"/>
    <w:rsid w:val="00C81D14"/>
    <w:rsid w:val="00CA4275"/>
    <w:rsid w:val="00CE65CB"/>
    <w:rsid w:val="00D01C6E"/>
    <w:rsid w:val="00D05A37"/>
    <w:rsid w:val="00D50233"/>
    <w:rsid w:val="00D5435A"/>
    <w:rsid w:val="00D666BF"/>
    <w:rsid w:val="00D74D6D"/>
    <w:rsid w:val="00D90313"/>
    <w:rsid w:val="00D925EA"/>
    <w:rsid w:val="00DC0010"/>
    <w:rsid w:val="00E3556E"/>
    <w:rsid w:val="00E65694"/>
    <w:rsid w:val="00EB22EE"/>
    <w:rsid w:val="00F63A75"/>
    <w:rsid w:val="00F81F2A"/>
    <w:rsid w:val="00FE7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0837"/>
    <w:pPr>
      <w:keepNext/>
      <w:spacing w:after="0" w:line="240" w:lineRule="auto"/>
      <w:outlineLvl w:val="0"/>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C79"/>
    <w:rPr>
      <w:rFonts w:ascii="Tahoma" w:hAnsi="Tahoma" w:cs="Tahoma"/>
      <w:sz w:val="16"/>
      <w:szCs w:val="16"/>
    </w:rPr>
  </w:style>
  <w:style w:type="paragraph" w:styleId="Header">
    <w:name w:val="header"/>
    <w:basedOn w:val="Normal"/>
    <w:link w:val="HeaderChar"/>
    <w:uiPriority w:val="99"/>
    <w:unhideWhenUsed/>
    <w:rsid w:val="00753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C79"/>
  </w:style>
  <w:style w:type="paragraph" w:styleId="Footer">
    <w:name w:val="footer"/>
    <w:basedOn w:val="Normal"/>
    <w:link w:val="FooterChar"/>
    <w:uiPriority w:val="99"/>
    <w:unhideWhenUsed/>
    <w:rsid w:val="00753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C79"/>
  </w:style>
  <w:style w:type="character" w:customStyle="1" w:styleId="Heading1Char">
    <w:name w:val="Heading 1 Char"/>
    <w:basedOn w:val="DefaultParagraphFont"/>
    <w:link w:val="Heading1"/>
    <w:rsid w:val="00870837"/>
    <w:rPr>
      <w:rFonts w:ascii="Times New Roman" w:eastAsia="Times New Roman" w:hAnsi="Times New Roman" w:cs="Times New Roman"/>
      <w:b/>
      <w:bCs/>
      <w:u w:val="single"/>
    </w:rPr>
  </w:style>
  <w:style w:type="table" w:styleId="TableGrid">
    <w:name w:val="Table Grid"/>
    <w:basedOn w:val="TableNormal"/>
    <w:uiPriority w:val="59"/>
    <w:rsid w:val="00B9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0837"/>
    <w:pPr>
      <w:keepNext/>
      <w:spacing w:after="0" w:line="240" w:lineRule="auto"/>
      <w:outlineLvl w:val="0"/>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C79"/>
    <w:rPr>
      <w:rFonts w:ascii="Tahoma" w:hAnsi="Tahoma" w:cs="Tahoma"/>
      <w:sz w:val="16"/>
      <w:szCs w:val="16"/>
    </w:rPr>
  </w:style>
  <w:style w:type="paragraph" w:styleId="Header">
    <w:name w:val="header"/>
    <w:basedOn w:val="Normal"/>
    <w:link w:val="HeaderChar"/>
    <w:uiPriority w:val="99"/>
    <w:unhideWhenUsed/>
    <w:rsid w:val="00753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C79"/>
  </w:style>
  <w:style w:type="paragraph" w:styleId="Footer">
    <w:name w:val="footer"/>
    <w:basedOn w:val="Normal"/>
    <w:link w:val="FooterChar"/>
    <w:uiPriority w:val="99"/>
    <w:unhideWhenUsed/>
    <w:rsid w:val="00753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C79"/>
  </w:style>
  <w:style w:type="character" w:customStyle="1" w:styleId="Heading1Char">
    <w:name w:val="Heading 1 Char"/>
    <w:basedOn w:val="DefaultParagraphFont"/>
    <w:link w:val="Heading1"/>
    <w:rsid w:val="00870837"/>
    <w:rPr>
      <w:rFonts w:ascii="Times New Roman" w:eastAsia="Times New Roman" w:hAnsi="Times New Roman" w:cs="Times New Roman"/>
      <w:b/>
      <w:bCs/>
      <w:u w:val="single"/>
    </w:rPr>
  </w:style>
  <w:style w:type="table" w:styleId="TableGrid">
    <w:name w:val="Table Grid"/>
    <w:basedOn w:val="TableNormal"/>
    <w:uiPriority w:val="59"/>
    <w:rsid w:val="00B9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739">
      <w:bodyDiv w:val="1"/>
      <w:marLeft w:val="0"/>
      <w:marRight w:val="0"/>
      <w:marTop w:val="0"/>
      <w:marBottom w:val="0"/>
      <w:divBdr>
        <w:top w:val="none" w:sz="0" w:space="0" w:color="auto"/>
        <w:left w:val="none" w:sz="0" w:space="0" w:color="auto"/>
        <w:bottom w:val="none" w:sz="0" w:space="0" w:color="auto"/>
        <w:right w:val="none" w:sz="0" w:space="0" w:color="auto"/>
      </w:divBdr>
    </w:div>
    <w:div w:id="172190063">
      <w:bodyDiv w:val="1"/>
      <w:marLeft w:val="0"/>
      <w:marRight w:val="0"/>
      <w:marTop w:val="0"/>
      <w:marBottom w:val="0"/>
      <w:divBdr>
        <w:top w:val="none" w:sz="0" w:space="0" w:color="auto"/>
        <w:left w:val="none" w:sz="0" w:space="0" w:color="auto"/>
        <w:bottom w:val="none" w:sz="0" w:space="0" w:color="auto"/>
        <w:right w:val="none" w:sz="0" w:space="0" w:color="auto"/>
      </w:divBdr>
    </w:div>
    <w:div w:id="215435138">
      <w:bodyDiv w:val="1"/>
      <w:marLeft w:val="0"/>
      <w:marRight w:val="0"/>
      <w:marTop w:val="0"/>
      <w:marBottom w:val="0"/>
      <w:divBdr>
        <w:top w:val="none" w:sz="0" w:space="0" w:color="auto"/>
        <w:left w:val="none" w:sz="0" w:space="0" w:color="auto"/>
        <w:bottom w:val="none" w:sz="0" w:space="0" w:color="auto"/>
        <w:right w:val="none" w:sz="0" w:space="0" w:color="auto"/>
      </w:divBdr>
    </w:div>
    <w:div w:id="315457329">
      <w:bodyDiv w:val="1"/>
      <w:marLeft w:val="0"/>
      <w:marRight w:val="0"/>
      <w:marTop w:val="0"/>
      <w:marBottom w:val="0"/>
      <w:divBdr>
        <w:top w:val="none" w:sz="0" w:space="0" w:color="auto"/>
        <w:left w:val="none" w:sz="0" w:space="0" w:color="auto"/>
        <w:bottom w:val="none" w:sz="0" w:space="0" w:color="auto"/>
        <w:right w:val="none" w:sz="0" w:space="0" w:color="auto"/>
      </w:divBdr>
    </w:div>
    <w:div w:id="339893156">
      <w:bodyDiv w:val="1"/>
      <w:marLeft w:val="0"/>
      <w:marRight w:val="0"/>
      <w:marTop w:val="0"/>
      <w:marBottom w:val="0"/>
      <w:divBdr>
        <w:top w:val="none" w:sz="0" w:space="0" w:color="auto"/>
        <w:left w:val="none" w:sz="0" w:space="0" w:color="auto"/>
        <w:bottom w:val="none" w:sz="0" w:space="0" w:color="auto"/>
        <w:right w:val="none" w:sz="0" w:space="0" w:color="auto"/>
      </w:divBdr>
    </w:div>
    <w:div w:id="663313432">
      <w:bodyDiv w:val="1"/>
      <w:marLeft w:val="0"/>
      <w:marRight w:val="0"/>
      <w:marTop w:val="0"/>
      <w:marBottom w:val="0"/>
      <w:divBdr>
        <w:top w:val="none" w:sz="0" w:space="0" w:color="auto"/>
        <w:left w:val="none" w:sz="0" w:space="0" w:color="auto"/>
        <w:bottom w:val="none" w:sz="0" w:space="0" w:color="auto"/>
        <w:right w:val="none" w:sz="0" w:space="0" w:color="auto"/>
      </w:divBdr>
    </w:div>
    <w:div w:id="826868893">
      <w:bodyDiv w:val="1"/>
      <w:marLeft w:val="0"/>
      <w:marRight w:val="0"/>
      <w:marTop w:val="0"/>
      <w:marBottom w:val="0"/>
      <w:divBdr>
        <w:top w:val="none" w:sz="0" w:space="0" w:color="auto"/>
        <w:left w:val="none" w:sz="0" w:space="0" w:color="auto"/>
        <w:bottom w:val="none" w:sz="0" w:space="0" w:color="auto"/>
        <w:right w:val="none" w:sz="0" w:space="0" w:color="auto"/>
      </w:divBdr>
    </w:div>
    <w:div w:id="944070363">
      <w:bodyDiv w:val="1"/>
      <w:marLeft w:val="0"/>
      <w:marRight w:val="0"/>
      <w:marTop w:val="0"/>
      <w:marBottom w:val="0"/>
      <w:divBdr>
        <w:top w:val="none" w:sz="0" w:space="0" w:color="auto"/>
        <w:left w:val="none" w:sz="0" w:space="0" w:color="auto"/>
        <w:bottom w:val="none" w:sz="0" w:space="0" w:color="auto"/>
        <w:right w:val="none" w:sz="0" w:space="0" w:color="auto"/>
      </w:divBdr>
    </w:div>
    <w:div w:id="1205215392">
      <w:bodyDiv w:val="1"/>
      <w:marLeft w:val="0"/>
      <w:marRight w:val="0"/>
      <w:marTop w:val="0"/>
      <w:marBottom w:val="0"/>
      <w:divBdr>
        <w:top w:val="none" w:sz="0" w:space="0" w:color="auto"/>
        <w:left w:val="none" w:sz="0" w:space="0" w:color="auto"/>
        <w:bottom w:val="none" w:sz="0" w:space="0" w:color="auto"/>
        <w:right w:val="none" w:sz="0" w:space="0" w:color="auto"/>
      </w:divBdr>
    </w:div>
    <w:div w:id="1275401946">
      <w:bodyDiv w:val="1"/>
      <w:marLeft w:val="0"/>
      <w:marRight w:val="0"/>
      <w:marTop w:val="0"/>
      <w:marBottom w:val="0"/>
      <w:divBdr>
        <w:top w:val="none" w:sz="0" w:space="0" w:color="auto"/>
        <w:left w:val="none" w:sz="0" w:space="0" w:color="auto"/>
        <w:bottom w:val="none" w:sz="0" w:space="0" w:color="auto"/>
        <w:right w:val="none" w:sz="0" w:space="0" w:color="auto"/>
      </w:divBdr>
    </w:div>
    <w:div w:id="1801144606">
      <w:bodyDiv w:val="1"/>
      <w:marLeft w:val="0"/>
      <w:marRight w:val="0"/>
      <w:marTop w:val="0"/>
      <w:marBottom w:val="0"/>
      <w:divBdr>
        <w:top w:val="none" w:sz="0" w:space="0" w:color="auto"/>
        <w:left w:val="none" w:sz="0" w:space="0" w:color="auto"/>
        <w:bottom w:val="none" w:sz="0" w:space="0" w:color="auto"/>
        <w:right w:val="none" w:sz="0" w:space="0" w:color="auto"/>
      </w:divBdr>
    </w:div>
    <w:div w:id="1818840380">
      <w:bodyDiv w:val="1"/>
      <w:marLeft w:val="0"/>
      <w:marRight w:val="0"/>
      <w:marTop w:val="0"/>
      <w:marBottom w:val="0"/>
      <w:divBdr>
        <w:top w:val="none" w:sz="0" w:space="0" w:color="auto"/>
        <w:left w:val="none" w:sz="0" w:space="0" w:color="auto"/>
        <w:bottom w:val="none" w:sz="0" w:space="0" w:color="auto"/>
        <w:right w:val="none" w:sz="0" w:space="0" w:color="auto"/>
      </w:divBdr>
    </w:div>
    <w:div w:id="200018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3B41D-81C0-4286-B57F-37077E22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 Kendrew-Willis</dc:creator>
  <cp:lastModifiedBy>Mandeep Kalsi</cp:lastModifiedBy>
  <cp:revision>2</cp:revision>
  <cp:lastPrinted>2014-10-24T10:58:00Z</cp:lastPrinted>
  <dcterms:created xsi:type="dcterms:W3CDTF">2017-11-30T13:51:00Z</dcterms:created>
  <dcterms:modified xsi:type="dcterms:W3CDTF">2017-11-30T13:51:00Z</dcterms:modified>
</cp:coreProperties>
</file>